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National Anthem</w:t>
      </w:r>
    </w:p>
    <w:p w:rsidR="00037723" w:rsidRPr="00B900EA" w:rsidRDefault="00037723" w:rsidP="00037723">
      <w:pPr>
        <w:pStyle w:val="NoSpacing"/>
        <w:rPr>
          <w:b/>
        </w:rPr>
      </w:pP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 xml:space="preserve">Opening Prayer by </w:t>
      </w:r>
      <w:proofErr w:type="spellStart"/>
      <w:r w:rsidRPr="00B900EA">
        <w:rPr>
          <w:b/>
        </w:rPr>
        <w:t>Ka</w:t>
      </w:r>
      <w:proofErr w:type="spellEnd"/>
      <w:r w:rsidRPr="00B900EA">
        <w:rPr>
          <w:b/>
        </w:rPr>
        <w:t xml:space="preserve"> Linda</w:t>
      </w:r>
    </w:p>
    <w:p w:rsidR="00037723" w:rsidRPr="00B900EA" w:rsidRDefault="00037723" w:rsidP="00037723">
      <w:pPr>
        <w:pStyle w:val="NoSpacing"/>
        <w:rPr>
          <w:b/>
        </w:rPr>
      </w:pP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 xml:space="preserve">Opening Message by </w:t>
      </w:r>
      <w:proofErr w:type="spellStart"/>
      <w:r w:rsidRPr="00B900EA">
        <w:rPr>
          <w:b/>
        </w:rPr>
        <w:t>Soc</w:t>
      </w:r>
      <w:proofErr w:type="spellEnd"/>
    </w:p>
    <w:p w:rsidR="00037723" w:rsidRPr="00B900EA" w:rsidRDefault="00037723" w:rsidP="00037723">
      <w:pPr>
        <w:pStyle w:val="NoSpacing"/>
        <w:rPr>
          <w:b/>
        </w:rPr>
      </w:pPr>
    </w:p>
    <w:p w:rsidR="00037723" w:rsidRPr="00B900EA" w:rsidRDefault="00037723" w:rsidP="00037723">
      <w:pPr>
        <w:pStyle w:val="NoSpacing"/>
        <w:rPr>
          <w:b/>
        </w:rPr>
      </w:pPr>
      <w:proofErr w:type="spellStart"/>
      <w:r w:rsidRPr="00B900EA">
        <w:rPr>
          <w:b/>
        </w:rPr>
        <w:t>Pangangailangan</w:t>
      </w:r>
      <w:proofErr w:type="spellEnd"/>
    </w:p>
    <w:p w:rsidR="00037723" w:rsidRPr="00B900EA" w:rsidRDefault="00037723" w:rsidP="00037723">
      <w:pPr>
        <w:pStyle w:val="NoSpacing"/>
        <w:rPr>
          <w:b/>
        </w:rPr>
      </w:pPr>
      <w:proofErr w:type="spellStart"/>
      <w:r w:rsidRPr="00B900EA">
        <w:rPr>
          <w:b/>
        </w:rPr>
        <w:t>Pangarap</w:t>
      </w:r>
      <w:proofErr w:type="spellEnd"/>
    </w:p>
    <w:p w:rsidR="00037723" w:rsidRPr="00B900EA" w:rsidRDefault="00037723" w:rsidP="00037723">
      <w:pPr>
        <w:pStyle w:val="NoSpacing"/>
        <w:rPr>
          <w:b/>
        </w:rPr>
      </w:pPr>
      <w:proofErr w:type="spellStart"/>
      <w:r w:rsidRPr="00B900EA">
        <w:rPr>
          <w:b/>
        </w:rPr>
        <w:t>Pamamaraan</w:t>
      </w:r>
      <w:proofErr w:type="spellEnd"/>
    </w:p>
    <w:p w:rsidR="00037723" w:rsidRPr="00B900EA" w:rsidRDefault="00037723" w:rsidP="00037723">
      <w:pPr>
        <w:pStyle w:val="NoSpacing"/>
        <w:rPr>
          <w:b/>
        </w:rPr>
      </w:pP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Laws for farmers, fishers, IPs:</w:t>
      </w: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1988 CARP</w:t>
      </w: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1998 Fisheries Code</w:t>
      </w: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1997 IPRA</w:t>
      </w: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LGC</w:t>
      </w:r>
    </w:p>
    <w:p w:rsidR="00037723" w:rsidRPr="00B900EA" w:rsidRDefault="00037723" w:rsidP="00037723">
      <w:pPr>
        <w:pStyle w:val="NoSpacing"/>
        <w:rPr>
          <w:b/>
        </w:rPr>
      </w:pPr>
      <w:r w:rsidRPr="00B900EA">
        <w:rPr>
          <w:b/>
        </w:rPr>
        <w:t>AFMA</w:t>
      </w:r>
    </w:p>
    <w:p w:rsidR="00037723" w:rsidRPr="00B900EA" w:rsidRDefault="00037723" w:rsidP="00037723">
      <w:pPr>
        <w:pStyle w:val="NoSpacing"/>
        <w:rPr>
          <w:b/>
        </w:rPr>
      </w:pPr>
    </w:p>
    <w:p w:rsidR="00037723" w:rsidRPr="00B900EA" w:rsidRDefault="00045CD6" w:rsidP="00037723">
      <w:pPr>
        <w:pStyle w:val="NoSpacing"/>
        <w:rPr>
          <w:b/>
        </w:rPr>
      </w:pPr>
      <w:r w:rsidRPr="00B900EA">
        <w:rPr>
          <w:b/>
        </w:rPr>
        <w:t>44% of farmers</w:t>
      </w:r>
    </w:p>
    <w:p w:rsidR="00045CD6" w:rsidRPr="00B900EA" w:rsidRDefault="00045CD6" w:rsidP="00037723">
      <w:pPr>
        <w:pStyle w:val="NoSpacing"/>
        <w:rPr>
          <w:b/>
        </w:rPr>
      </w:pPr>
      <w:r w:rsidRPr="00B900EA">
        <w:rPr>
          <w:b/>
        </w:rPr>
        <w:t>2/3 of coconut farmers</w:t>
      </w:r>
    </w:p>
    <w:p w:rsidR="00045CD6" w:rsidRPr="00B900EA" w:rsidRDefault="00045CD6" w:rsidP="00037723">
      <w:pPr>
        <w:pStyle w:val="NoSpacing"/>
        <w:rPr>
          <w:b/>
        </w:rPr>
      </w:pPr>
      <w:r w:rsidRPr="00B900EA">
        <w:rPr>
          <w:b/>
        </w:rPr>
        <w:t>Living below poverty line</w:t>
      </w:r>
    </w:p>
    <w:p w:rsidR="00045CD6" w:rsidRPr="00B900EA" w:rsidRDefault="00045CD6" w:rsidP="00037723">
      <w:pPr>
        <w:pStyle w:val="NoSpacing"/>
        <w:rPr>
          <w:b/>
        </w:rPr>
      </w:pPr>
      <w:r w:rsidRPr="00B900EA">
        <w:rPr>
          <w:b/>
        </w:rPr>
        <w:t>8 million people</w:t>
      </w:r>
    </w:p>
    <w:p w:rsidR="00045CD6" w:rsidRPr="00B900EA" w:rsidRDefault="00045CD6" w:rsidP="00037723">
      <w:pPr>
        <w:pStyle w:val="NoSpacing"/>
        <w:rPr>
          <w:b/>
        </w:rPr>
      </w:pPr>
    </w:p>
    <w:p w:rsidR="00045CD6" w:rsidRPr="00B900EA" w:rsidRDefault="00401482" w:rsidP="00037723">
      <w:pPr>
        <w:pStyle w:val="NoSpacing"/>
        <w:rPr>
          <w:b/>
        </w:rPr>
      </w:pPr>
      <w:r w:rsidRPr="00B900EA">
        <w:rPr>
          <w:b/>
        </w:rPr>
        <w:t>DAR: 7 million has, 8 million farmers given land</w:t>
      </w:r>
    </w:p>
    <w:p w:rsidR="00401482" w:rsidRPr="00B900EA" w:rsidRDefault="00401482" w:rsidP="00037723">
      <w:pPr>
        <w:pStyle w:val="NoSpacing"/>
        <w:rPr>
          <w:b/>
        </w:rPr>
      </w:pPr>
      <w:r w:rsidRPr="00B900EA">
        <w:rPr>
          <w:b/>
        </w:rPr>
        <w:t>10% organized and functional ARCs</w:t>
      </w:r>
    </w:p>
    <w:p w:rsidR="00401482" w:rsidRPr="00B900EA" w:rsidRDefault="00401482" w:rsidP="00037723">
      <w:pPr>
        <w:pStyle w:val="NoSpacing"/>
        <w:rPr>
          <w:b/>
        </w:rPr>
      </w:pPr>
      <w:r w:rsidRPr="00B900EA">
        <w:rPr>
          <w:b/>
        </w:rPr>
        <w:t xml:space="preserve">90% do not receive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services</w:t>
      </w:r>
    </w:p>
    <w:p w:rsidR="00401482" w:rsidRPr="00B900EA" w:rsidRDefault="00985401" w:rsidP="00037723">
      <w:pPr>
        <w:pStyle w:val="NoSpacing"/>
        <w:rPr>
          <w:b/>
        </w:rPr>
      </w:pPr>
      <w:r w:rsidRPr="00B900EA">
        <w:rPr>
          <w:b/>
        </w:rPr>
        <w:t>Still living below poverty line</w:t>
      </w:r>
    </w:p>
    <w:p w:rsidR="00985401" w:rsidRPr="00B900EA" w:rsidRDefault="00985401" w:rsidP="00037723">
      <w:pPr>
        <w:pStyle w:val="NoSpacing"/>
        <w:rPr>
          <w:b/>
        </w:rPr>
      </w:pPr>
    </w:p>
    <w:p w:rsidR="00985401" w:rsidRPr="00B900EA" w:rsidRDefault="00985401" w:rsidP="00037723">
      <w:pPr>
        <w:pStyle w:val="NoSpacing"/>
        <w:rPr>
          <w:b/>
        </w:rPr>
      </w:pPr>
      <w:r w:rsidRPr="00B900EA">
        <w:rPr>
          <w:b/>
        </w:rPr>
        <w:t>928 municipal waters</w:t>
      </w:r>
    </w:p>
    <w:p w:rsidR="00985401" w:rsidRPr="00B900EA" w:rsidRDefault="00985401" w:rsidP="00037723">
      <w:pPr>
        <w:pStyle w:val="NoSpacing"/>
        <w:rPr>
          <w:b/>
        </w:rPr>
      </w:pPr>
      <w:r w:rsidRPr="00B900EA">
        <w:rPr>
          <w:b/>
        </w:rPr>
        <w:t>10% of IPs with ancestral titles</w:t>
      </w:r>
    </w:p>
    <w:p w:rsidR="00985401" w:rsidRPr="00B900EA" w:rsidRDefault="00985401" w:rsidP="00037723">
      <w:pPr>
        <w:pStyle w:val="NoSpacing"/>
        <w:rPr>
          <w:b/>
        </w:rPr>
      </w:pPr>
    </w:p>
    <w:p w:rsidR="00DF69EC" w:rsidRPr="00B900EA" w:rsidRDefault="00B41E79" w:rsidP="00037723">
      <w:pPr>
        <w:pStyle w:val="NoSpacing"/>
        <w:rPr>
          <w:b/>
        </w:rPr>
      </w:pPr>
      <w:r w:rsidRPr="00B900EA">
        <w:rPr>
          <w:b/>
        </w:rPr>
        <w:t>Support services – production, market support</w:t>
      </w:r>
    </w:p>
    <w:p w:rsidR="00B41E79" w:rsidRPr="00B900EA" w:rsidRDefault="00B41E79" w:rsidP="00037723">
      <w:pPr>
        <w:pStyle w:val="NoSpacing"/>
        <w:rPr>
          <w:b/>
        </w:rPr>
      </w:pPr>
    </w:p>
    <w:p w:rsidR="00B41E79" w:rsidRPr="00B900EA" w:rsidRDefault="00B41E79" w:rsidP="00037723">
      <w:pPr>
        <w:pStyle w:val="NoSpacing"/>
        <w:rPr>
          <w:b/>
        </w:rPr>
      </w:pPr>
      <w:r w:rsidRPr="00B900EA">
        <w:rPr>
          <w:b/>
        </w:rPr>
        <w:t xml:space="preserve">Farmers’ </w:t>
      </w:r>
      <w:proofErr w:type="gramStart"/>
      <w:r w:rsidRPr="00B900EA">
        <w:rPr>
          <w:b/>
        </w:rPr>
        <w:t>need to market produce</w:t>
      </w:r>
      <w:proofErr w:type="gramEnd"/>
      <w:r w:rsidRPr="00B900EA">
        <w:rPr>
          <w:b/>
        </w:rPr>
        <w:t xml:space="preserve"> at fair price</w:t>
      </w:r>
    </w:p>
    <w:p w:rsidR="00B41E79" w:rsidRPr="00B900EA" w:rsidRDefault="00B41E79" w:rsidP="00037723">
      <w:pPr>
        <w:pStyle w:val="NoSpacing"/>
        <w:rPr>
          <w:b/>
        </w:rPr>
      </w:pPr>
    </w:p>
    <w:p w:rsidR="00B41E79" w:rsidRPr="00B900EA" w:rsidRDefault="00B41E79" w:rsidP="00037723">
      <w:pPr>
        <w:pStyle w:val="NoSpacing"/>
        <w:rPr>
          <w:b/>
        </w:rPr>
      </w:pPr>
      <w:r w:rsidRPr="00B900EA">
        <w:rPr>
          <w:b/>
        </w:rPr>
        <w:t>Problem of hunger and malnutrition among school children</w:t>
      </w:r>
    </w:p>
    <w:p w:rsidR="00B41E79" w:rsidRPr="00B900EA" w:rsidRDefault="00B41E79" w:rsidP="00037723">
      <w:pPr>
        <w:pStyle w:val="NoSpacing"/>
        <w:rPr>
          <w:b/>
        </w:rPr>
      </w:pPr>
    </w:p>
    <w:p w:rsidR="00B41E79" w:rsidRPr="00B900EA" w:rsidRDefault="00B41E79" w:rsidP="00037723">
      <w:pPr>
        <w:pStyle w:val="NoSpacing"/>
        <w:rPr>
          <w:b/>
        </w:rPr>
      </w:pPr>
      <w:r w:rsidRPr="00B900EA">
        <w:rPr>
          <w:b/>
        </w:rPr>
        <w:t>Structural problems that can be solved, as shown by experience of other countries</w:t>
      </w:r>
    </w:p>
    <w:p w:rsidR="00B41E79" w:rsidRPr="00B900EA" w:rsidRDefault="00B41E79" w:rsidP="00037723">
      <w:pPr>
        <w:pStyle w:val="NoSpacing"/>
        <w:rPr>
          <w:b/>
        </w:rPr>
      </w:pPr>
    </w:p>
    <w:p w:rsidR="00B41E79" w:rsidRPr="00B900EA" w:rsidRDefault="00DB12CD" w:rsidP="00037723">
      <w:pPr>
        <w:pStyle w:val="NoSpacing"/>
        <w:rPr>
          <w:b/>
        </w:rPr>
      </w:pPr>
      <w:r w:rsidRPr="00B900EA">
        <w:rPr>
          <w:b/>
        </w:rPr>
        <w:t>PAMAMARAAN (means)</w:t>
      </w:r>
    </w:p>
    <w:p w:rsidR="00DB12CD" w:rsidRPr="00B900EA" w:rsidRDefault="00DB12CD" w:rsidP="00037723">
      <w:pPr>
        <w:pStyle w:val="NoSpacing"/>
        <w:rPr>
          <w:b/>
        </w:rPr>
      </w:pPr>
    </w:p>
    <w:p w:rsidR="00DB12CD" w:rsidRPr="00B900EA" w:rsidRDefault="00DB12CD" w:rsidP="00037723">
      <w:pPr>
        <w:pStyle w:val="NoSpacing"/>
        <w:rPr>
          <w:b/>
        </w:rPr>
      </w:pPr>
      <w:r w:rsidRPr="00B900EA">
        <w:rPr>
          <w:b/>
        </w:rPr>
        <w:t>Addressing needs of farmers for market and at the same time addressing problems of hunger and malnutrition</w:t>
      </w:r>
    </w:p>
    <w:p w:rsidR="00DB12CD" w:rsidRPr="00B900EA" w:rsidRDefault="00DB12CD" w:rsidP="00037723">
      <w:pPr>
        <w:pStyle w:val="NoSpacing"/>
        <w:rPr>
          <w:b/>
        </w:rPr>
      </w:pPr>
    </w:p>
    <w:p w:rsidR="00225883" w:rsidRPr="00B900EA" w:rsidRDefault="00225883" w:rsidP="00037723">
      <w:pPr>
        <w:pStyle w:val="NoSpacing"/>
        <w:rPr>
          <w:b/>
        </w:rPr>
      </w:pPr>
      <w:r w:rsidRPr="00B900EA">
        <w:rPr>
          <w:b/>
        </w:rPr>
        <w:t xml:space="preserve">Brazil: decline in poverty and malnutrition through a successful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program</w:t>
      </w:r>
    </w:p>
    <w:p w:rsidR="00225883" w:rsidRPr="00B900EA" w:rsidRDefault="00225883" w:rsidP="00037723">
      <w:pPr>
        <w:pStyle w:val="NoSpacing"/>
        <w:rPr>
          <w:b/>
        </w:rPr>
      </w:pPr>
    </w:p>
    <w:p w:rsidR="00CD33B9" w:rsidRPr="00B900EA" w:rsidRDefault="00CD33B9" w:rsidP="00037723">
      <w:pPr>
        <w:pStyle w:val="NoSpacing"/>
        <w:rPr>
          <w:b/>
        </w:rPr>
      </w:pPr>
      <w:r w:rsidRPr="00B900EA">
        <w:rPr>
          <w:b/>
        </w:rPr>
        <w:t xml:space="preserve">Speaker from Brazil not able to arrive due to visa </w:t>
      </w:r>
      <w:proofErr w:type="gramStart"/>
      <w:r w:rsidRPr="00B900EA">
        <w:rPr>
          <w:b/>
        </w:rPr>
        <w:t>problem</w:t>
      </w:r>
      <w:r w:rsidR="00FA4E44" w:rsidRPr="00B900EA">
        <w:rPr>
          <w:b/>
        </w:rPr>
        <w:t>,</w:t>
      </w:r>
      <w:proofErr w:type="gramEnd"/>
      <w:r w:rsidR="00FA4E44" w:rsidRPr="00B900EA">
        <w:rPr>
          <w:b/>
        </w:rPr>
        <w:t xml:space="preserve"> Will join us via Skype (Marcos)</w:t>
      </w:r>
    </w:p>
    <w:p w:rsidR="00FA4E44" w:rsidRPr="00B900EA" w:rsidRDefault="00FA4E44" w:rsidP="00FA4E44">
      <w:pPr>
        <w:pStyle w:val="NoSpacing"/>
        <w:rPr>
          <w:b/>
        </w:rPr>
      </w:pPr>
      <w:r w:rsidRPr="00B900EA">
        <w:rPr>
          <w:b/>
        </w:rPr>
        <w:t>On Zero Hunger Program</w:t>
      </w:r>
    </w:p>
    <w:p w:rsidR="00FA4E44" w:rsidRPr="00B900EA" w:rsidRDefault="00FA4E44" w:rsidP="00037723">
      <w:pPr>
        <w:pStyle w:val="NoSpacing"/>
        <w:rPr>
          <w:b/>
        </w:rPr>
      </w:pPr>
    </w:p>
    <w:p w:rsidR="00FA4E44" w:rsidRPr="00B900EA" w:rsidRDefault="00FA4E44" w:rsidP="00037723">
      <w:pPr>
        <w:pStyle w:val="NoSpacing"/>
        <w:rPr>
          <w:b/>
        </w:rPr>
      </w:pPr>
      <w:r w:rsidRPr="00B900EA">
        <w:rPr>
          <w:b/>
        </w:rPr>
        <w:lastRenderedPageBreak/>
        <w:t>Speaker from CSA in Belgium on initiatives around the world (Marek)</w:t>
      </w:r>
    </w:p>
    <w:p w:rsidR="00FA4E44" w:rsidRPr="00B900EA" w:rsidRDefault="00FA4E44" w:rsidP="00037723">
      <w:pPr>
        <w:pStyle w:val="NoSpacing"/>
        <w:rPr>
          <w:b/>
        </w:rPr>
      </w:pPr>
    </w:p>
    <w:p w:rsidR="00FA4E44" w:rsidRPr="00B900EA" w:rsidRDefault="002F72D4" w:rsidP="00037723">
      <w:pPr>
        <w:pStyle w:val="NoSpacing"/>
        <w:rPr>
          <w:b/>
        </w:rPr>
      </w:pPr>
      <w:r w:rsidRPr="00B900EA">
        <w:rPr>
          <w:b/>
        </w:rPr>
        <w:t>In Asia: AFA research on institutional purchase</w:t>
      </w:r>
    </w:p>
    <w:p w:rsidR="002F72D4" w:rsidRPr="00B900EA" w:rsidRDefault="002F72D4" w:rsidP="00037723">
      <w:pPr>
        <w:pStyle w:val="NoSpacing"/>
        <w:rPr>
          <w:b/>
        </w:rPr>
      </w:pPr>
    </w:p>
    <w:p w:rsidR="002F72D4" w:rsidRPr="00B900EA" w:rsidRDefault="002F72D4" w:rsidP="00037723">
      <w:pPr>
        <w:pStyle w:val="NoSpacing"/>
        <w:rPr>
          <w:b/>
        </w:rPr>
      </w:pPr>
      <w:r w:rsidRPr="00B900EA">
        <w:rPr>
          <w:b/>
        </w:rPr>
        <w:t xml:space="preserve">In the </w:t>
      </w:r>
      <w:proofErr w:type="spellStart"/>
      <w:r w:rsidRPr="00B900EA">
        <w:rPr>
          <w:b/>
        </w:rPr>
        <w:t>Phils</w:t>
      </w:r>
      <w:proofErr w:type="spellEnd"/>
      <w:r w:rsidRPr="00B900EA">
        <w:rPr>
          <w:b/>
        </w:rPr>
        <w:t xml:space="preserve">: Partnership </w:t>
      </w:r>
      <w:proofErr w:type="spellStart"/>
      <w:r w:rsidRPr="00B900EA">
        <w:rPr>
          <w:b/>
        </w:rPr>
        <w:t>Agst</w:t>
      </w:r>
      <w:proofErr w:type="spellEnd"/>
      <w:r w:rsidRPr="00B900EA">
        <w:rPr>
          <w:b/>
        </w:rPr>
        <w:t xml:space="preserve"> Hunger and Poverty (PAHP)</w:t>
      </w:r>
    </w:p>
    <w:p w:rsidR="002F72D4" w:rsidRPr="00B900EA" w:rsidRDefault="002F72D4" w:rsidP="00037723">
      <w:pPr>
        <w:pStyle w:val="NoSpacing"/>
        <w:rPr>
          <w:b/>
        </w:rPr>
      </w:pPr>
      <w:r w:rsidRPr="00B900EA">
        <w:rPr>
          <w:b/>
        </w:rPr>
        <w:t xml:space="preserve">Lessons from Brazil: </w:t>
      </w:r>
      <w:proofErr w:type="spellStart"/>
      <w:r w:rsidRPr="00B900EA">
        <w:rPr>
          <w:b/>
        </w:rPr>
        <w:t>bolza</w:t>
      </w:r>
      <w:proofErr w:type="spellEnd"/>
      <w:r w:rsidRPr="00B900EA">
        <w:rPr>
          <w:b/>
        </w:rPr>
        <w:t xml:space="preserve"> </w:t>
      </w:r>
      <w:proofErr w:type="spellStart"/>
      <w:r w:rsidRPr="00B900EA">
        <w:rPr>
          <w:b/>
        </w:rPr>
        <w:t>familia</w:t>
      </w:r>
      <w:proofErr w:type="spellEnd"/>
      <w:r w:rsidRPr="00B900EA">
        <w:rPr>
          <w:b/>
        </w:rPr>
        <w:t>, zer</w:t>
      </w:r>
      <w:r w:rsidR="009D5E56" w:rsidRPr="00B900EA">
        <w:rPr>
          <w:b/>
        </w:rPr>
        <w:t>o</w:t>
      </w:r>
      <w:r w:rsidRPr="00B900EA">
        <w:rPr>
          <w:b/>
        </w:rPr>
        <w:t xml:space="preserve"> hunger program – being piloted in municipalities (like CCT)</w:t>
      </w:r>
    </w:p>
    <w:p w:rsidR="002F72D4" w:rsidRPr="00B900EA" w:rsidRDefault="002F72D4" w:rsidP="00037723">
      <w:pPr>
        <w:pStyle w:val="NoSpacing"/>
        <w:rPr>
          <w:b/>
        </w:rPr>
      </w:pPr>
      <w:proofErr w:type="spellStart"/>
      <w:r w:rsidRPr="00B900EA">
        <w:rPr>
          <w:b/>
        </w:rPr>
        <w:t>Proj</w:t>
      </w:r>
      <w:proofErr w:type="spellEnd"/>
      <w:r w:rsidRPr="00B900EA">
        <w:rPr>
          <w:b/>
        </w:rPr>
        <w:t xml:space="preserve"> </w:t>
      </w:r>
      <w:proofErr w:type="spellStart"/>
      <w:r w:rsidRPr="00B900EA">
        <w:rPr>
          <w:b/>
        </w:rPr>
        <w:t>mgr</w:t>
      </w:r>
      <w:proofErr w:type="spellEnd"/>
      <w:r w:rsidRPr="00B900EA">
        <w:rPr>
          <w:b/>
        </w:rPr>
        <w:t xml:space="preserve"> will give updates</w:t>
      </w:r>
    </w:p>
    <w:p w:rsidR="002F72D4" w:rsidRPr="00B900EA" w:rsidRDefault="002F72D4" w:rsidP="00037723">
      <w:pPr>
        <w:pStyle w:val="NoSpacing"/>
        <w:rPr>
          <w:b/>
        </w:rPr>
      </w:pPr>
    </w:p>
    <w:p w:rsidR="002F72D4" w:rsidRPr="00B900EA" w:rsidRDefault="008A2F49" w:rsidP="00037723">
      <w:pPr>
        <w:pStyle w:val="NoSpacing"/>
        <w:rPr>
          <w:b/>
        </w:rPr>
      </w:pPr>
      <w:r w:rsidRPr="00B900EA">
        <w:rPr>
          <w:b/>
        </w:rPr>
        <w:t xml:space="preserve">PPP – </w:t>
      </w:r>
      <w:proofErr w:type="spellStart"/>
      <w:r w:rsidRPr="00B900EA">
        <w:rPr>
          <w:b/>
        </w:rPr>
        <w:t>pangangailangan</w:t>
      </w:r>
      <w:proofErr w:type="spellEnd"/>
      <w:r w:rsidRPr="00B900EA">
        <w:rPr>
          <w:b/>
        </w:rPr>
        <w:t xml:space="preserve"> (need), </w:t>
      </w:r>
      <w:proofErr w:type="spellStart"/>
      <w:r w:rsidRPr="00B900EA">
        <w:rPr>
          <w:b/>
        </w:rPr>
        <w:t>pangarap</w:t>
      </w:r>
      <w:proofErr w:type="spellEnd"/>
      <w:r w:rsidRPr="00B900EA">
        <w:rPr>
          <w:b/>
        </w:rPr>
        <w:t xml:space="preserve"> (dream), </w:t>
      </w:r>
      <w:proofErr w:type="spellStart"/>
      <w:r w:rsidRPr="00B900EA">
        <w:rPr>
          <w:b/>
        </w:rPr>
        <w:t>pamamaraan</w:t>
      </w:r>
      <w:proofErr w:type="spellEnd"/>
      <w:r w:rsidRPr="00B900EA">
        <w:rPr>
          <w:b/>
        </w:rPr>
        <w:t xml:space="preserve"> (way)</w:t>
      </w:r>
    </w:p>
    <w:p w:rsidR="008A2F49" w:rsidRPr="00B900EA" w:rsidRDefault="008A2F49" w:rsidP="00037723">
      <w:pPr>
        <w:pStyle w:val="NoSpacing"/>
        <w:rPr>
          <w:b/>
        </w:rPr>
      </w:pPr>
    </w:p>
    <w:p w:rsidR="008A2F49" w:rsidRPr="00B900EA" w:rsidRDefault="003C57E5" w:rsidP="00037723">
      <w:pPr>
        <w:pStyle w:val="NoSpacing"/>
        <w:rPr>
          <w:b/>
        </w:rPr>
      </w:pPr>
      <w:r w:rsidRPr="00B900EA">
        <w:rPr>
          <w:b/>
        </w:rPr>
        <w:t>Organizers: AFA, PAKISAMA, CSA</w:t>
      </w:r>
    </w:p>
    <w:p w:rsidR="003C57E5" w:rsidRPr="00B900EA" w:rsidRDefault="003C57E5" w:rsidP="00037723">
      <w:pPr>
        <w:pStyle w:val="NoSpacing"/>
        <w:rPr>
          <w:b/>
        </w:rPr>
      </w:pPr>
    </w:p>
    <w:p w:rsidR="003C57E5" w:rsidRPr="00B900EA" w:rsidRDefault="00551A01" w:rsidP="00037723">
      <w:pPr>
        <w:pStyle w:val="NoSpacing"/>
        <w:rPr>
          <w:b/>
        </w:rPr>
      </w:pPr>
      <w:r w:rsidRPr="00B900EA">
        <w:rPr>
          <w:b/>
        </w:rPr>
        <w:t>INTRODUCTION OF PARTICIPANTS</w:t>
      </w:r>
    </w:p>
    <w:p w:rsidR="00551A01" w:rsidRPr="00B900EA" w:rsidRDefault="00AB7835" w:rsidP="00037723">
      <w:pPr>
        <w:pStyle w:val="NoSpacing"/>
        <w:rPr>
          <w:b/>
        </w:rPr>
      </w:pPr>
      <w:r w:rsidRPr="00B900EA">
        <w:rPr>
          <w:b/>
        </w:rPr>
        <w:t xml:space="preserve">Antonio </w:t>
      </w:r>
      <w:proofErr w:type="spellStart"/>
      <w:proofErr w:type="gramStart"/>
      <w:r w:rsidRPr="00B900EA">
        <w:rPr>
          <w:b/>
        </w:rPr>
        <w:t>guzman</w:t>
      </w:r>
      <w:proofErr w:type="spellEnd"/>
      <w:proofErr w:type="gramEnd"/>
      <w:r w:rsidRPr="00B900EA">
        <w:rPr>
          <w:b/>
        </w:rPr>
        <w:t xml:space="preserve"> – </w:t>
      </w:r>
      <w:proofErr w:type="spellStart"/>
      <w:r w:rsidRPr="00B900EA">
        <w:rPr>
          <w:b/>
        </w:rPr>
        <w:t>casiguran</w:t>
      </w:r>
      <w:proofErr w:type="spellEnd"/>
      <w:r w:rsidRPr="00B900EA">
        <w:rPr>
          <w:b/>
        </w:rPr>
        <w:t xml:space="preserve"> aurora, PAKISAMA</w:t>
      </w:r>
    </w:p>
    <w:p w:rsidR="00AB7835" w:rsidRPr="00B900EA" w:rsidRDefault="00AB7835" w:rsidP="00037723">
      <w:pPr>
        <w:pStyle w:val="NoSpacing"/>
        <w:rPr>
          <w:b/>
        </w:rPr>
      </w:pPr>
      <w:r w:rsidRPr="00B900EA">
        <w:rPr>
          <w:b/>
        </w:rPr>
        <w:t xml:space="preserve">Christy Marasigan – PAKISAMA Oriental </w:t>
      </w:r>
      <w:proofErr w:type="spellStart"/>
      <w:r w:rsidRPr="00B900EA">
        <w:rPr>
          <w:b/>
        </w:rPr>
        <w:t>Mdo</w:t>
      </w:r>
      <w:proofErr w:type="spellEnd"/>
    </w:p>
    <w:p w:rsidR="00AB7835" w:rsidRPr="00B900EA" w:rsidRDefault="00AB7835" w:rsidP="00037723">
      <w:pPr>
        <w:pStyle w:val="NoSpacing"/>
        <w:rPr>
          <w:b/>
        </w:rPr>
      </w:pPr>
      <w:r w:rsidRPr="00B900EA">
        <w:rPr>
          <w:b/>
        </w:rPr>
        <w:t>Janet – NATCCO Enterprise</w:t>
      </w:r>
    </w:p>
    <w:p w:rsidR="00AB7835" w:rsidRPr="00B900EA" w:rsidRDefault="00AB7835" w:rsidP="00037723">
      <w:pPr>
        <w:pStyle w:val="NoSpacing"/>
        <w:rPr>
          <w:b/>
        </w:rPr>
      </w:pPr>
      <w:r w:rsidRPr="00B900EA">
        <w:rPr>
          <w:b/>
        </w:rPr>
        <w:t>Erica Sharon – NATCCO EDC</w:t>
      </w:r>
    </w:p>
    <w:p w:rsidR="00AB7835" w:rsidRPr="00B900EA" w:rsidRDefault="00AB7835" w:rsidP="00037723">
      <w:pPr>
        <w:pStyle w:val="NoSpacing"/>
        <w:rPr>
          <w:b/>
        </w:rPr>
      </w:pPr>
      <w:r w:rsidRPr="00B900EA">
        <w:rPr>
          <w:b/>
        </w:rPr>
        <w:t>From Honduras</w:t>
      </w:r>
    </w:p>
    <w:p w:rsidR="00AB7835" w:rsidRPr="00B900EA" w:rsidRDefault="00EB1B7A" w:rsidP="00037723">
      <w:pPr>
        <w:pStyle w:val="NoSpacing"/>
        <w:rPr>
          <w:b/>
        </w:rPr>
      </w:pPr>
      <w:r w:rsidRPr="00B900EA">
        <w:rPr>
          <w:b/>
        </w:rPr>
        <w:t xml:space="preserve">Terry Lindsey – </w:t>
      </w:r>
      <w:proofErr w:type="spellStart"/>
      <w:r w:rsidRPr="00B900EA">
        <w:rPr>
          <w:b/>
        </w:rPr>
        <w:t>Ateneo</w:t>
      </w:r>
      <w:proofErr w:type="spellEnd"/>
      <w:r w:rsidRPr="00B900EA">
        <w:rPr>
          <w:b/>
        </w:rPr>
        <w:t xml:space="preserve"> </w:t>
      </w:r>
      <w:proofErr w:type="spellStart"/>
      <w:r w:rsidRPr="00B900EA">
        <w:rPr>
          <w:b/>
        </w:rPr>
        <w:t>Ctr</w:t>
      </w:r>
      <w:proofErr w:type="spellEnd"/>
      <w:r w:rsidRPr="00B900EA">
        <w:rPr>
          <w:b/>
        </w:rPr>
        <w:t xml:space="preserve"> for </w:t>
      </w:r>
      <w:proofErr w:type="spellStart"/>
      <w:r w:rsidRPr="00B900EA">
        <w:rPr>
          <w:b/>
        </w:rPr>
        <w:t>Educ</w:t>
      </w:r>
      <w:proofErr w:type="spellEnd"/>
      <w:r w:rsidRPr="00B900EA">
        <w:rPr>
          <w:b/>
        </w:rPr>
        <w:t xml:space="preserve"> Dev</w:t>
      </w:r>
    </w:p>
    <w:p w:rsidR="003106E9" w:rsidRPr="00B900EA" w:rsidRDefault="003106E9" w:rsidP="00037723">
      <w:pPr>
        <w:pStyle w:val="NoSpacing"/>
        <w:rPr>
          <w:b/>
        </w:rPr>
      </w:pPr>
      <w:r w:rsidRPr="00B900EA">
        <w:rPr>
          <w:b/>
        </w:rPr>
        <w:t xml:space="preserve">Claudio </w:t>
      </w:r>
      <w:proofErr w:type="spellStart"/>
      <w:r w:rsidRPr="00B900EA">
        <w:rPr>
          <w:b/>
        </w:rPr>
        <w:t>Nalasa</w:t>
      </w:r>
      <w:proofErr w:type="spellEnd"/>
      <w:r w:rsidRPr="00B900EA">
        <w:rPr>
          <w:b/>
        </w:rPr>
        <w:t xml:space="preserve"> – KAMMPIL </w:t>
      </w:r>
      <w:proofErr w:type="spellStart"/>
      <w:r w:rsidRPr="00B900EA">
        <w:rPr>
          <w:b/>
        </w:rPr>
        <w:t>Mis</w:t>
      </w:r>
      <w:proofErr w:type="spellEnd"/>
      <w:r w:rsidRPr="00B900EA">
        <w:rPr>
          <w:b/>
        </w:rPr>
        <w:t xml:space="preserve"> Or</w:t>
      </w:r>
    </w:p>
    <w:p w:rsidR="003106E9" w:rsidRPr="00B900EA" w:rsidRDefault="003106E9" w:rsidP="00037723">
      <w:pPr>
        <w:pStyle w:val="NoSpacing"/>
        <w:rPr>
          <w:b/>
        </w:rPr>
      </w:pPr>
      <w:r w:rsidRPr="00B900EA">
        <w:rPr>
          <w:b/>
        </w:rPr>
        <w:t xml:space="preserve">From </w:t>
      </w:r>
      <w:proofErr w:type="spellStart"/>
      <w:r w:rsidRPr="00B900EA">
        <w:rPr>
          <w:b/>
        </w:rPr>
        <w:t>Tagum</w:t>
      </w:r>
      <w:proofErr w:type="spellEnd"/>
      <w:r w:rsidRPr="00B900EA">
        <w:rPr>
          <w:b/>
        </w:rPr>
        <w:t xml:space="preserve"> Davao</w:t>
      </w:r>
    </w:p>
    <w:p w:rsidR="003106E9" w:rsidRPr="00B900EA" w:rsidRDefault="003106E9" w:rsidP="00037723">
      <w:pPr>
        <w:pStyle w:val="NoSpacing"/>
        <w:rPr>
          <w:b/>
        </w:rPr>
      </w:pPr>
      <w:r w:rsidRPr="00B900EA">
        <w:rPr>
          <w:b/>
        </w:rPr>
        <w:t>Dahlia – CONCERN</w:t>
      </w:r>
      <w:r w:rsidR="0021350E" w:rsidRPr="00B900EA">
        <w:rPr>
          <w:b/>
        </w:rPr>
        <w:t xml:space="preserve"> Pampanga</w:t>
      </w:r>
    </w:p>
    <w:p w:rsidR="0021350E" w:rsidRPr="00B900EA" w:rsidRDefault="00214D96" w:rsidP="00037723">
      <w:pPr>
        <w:pStyle w:val="NoSpacing"/>
        <w:rPr>
          <w:b/>
        </w:rPr>
      </w:pPr>
      <w:proofErr w:type="spellStart"/>
      <w:r w:rsidRPr="00B900EA">
        <w:rPr>
          <w:b/>
        </w:rPr>
        <w:t>Rowelyn</w:t>
      </w:r>
      <w:proofErr w:type="spellEnd"/>
      <w:r w:rsidRPr="00B900EA">
        <w:rPr>
          <w:b/>
        </w:rPr>
        <w:t xml:space="preserve"> – CONCERN</w:t>
      </w:r>
    </w:p>
    <w:p w:rsidR="00214D96" w:rsidRPr="00B900EA" w:rsidRDefault="0087024C" w:rsidP="00037723">
      <w:pPr>
        <w:pStyle w:val="NoSpacing"/>
        <w:rPr>
          <w:b/>
        </w:rPr>
      </w:pPr>
      <w:proofErr w:type="spellStart"/>
      <w:r w:rsidRPr="00B900EA">
        <w:rPr>
          <w:b/>
        </w:rPr>
        <w:t>Racquel</w:t>
      </w:r>
      <w:proofErr w:type="spellEnd"/>
      <w:r w:rsidRPr="00B900EA">
        <w:rPr>
          <w:b/>
        </w:rPr>
        <w:t xml:space="preserve"> </w:t>
      </w:r>
      <w:proofErr w:type="spellStart"/>
      <w:r w:rsidRPr="00B900EA">
        <w:rPr>
          <w:b/>
        </w:rPr>
        <w:t>Fulgencia</w:t>
      </w:r>
      <w:proofErr w:type="spellEnd"/>
      <w:r w:rsidRPr="00B900EA">
        <w:rPr>
          <w:b/>
        </w:rPr>
        <w:t xml:space="preserve"> – </w:t>
      </w:r>
      <w:proofErr w:type="spellStart"/>
      <w:r w:rsidRPr="00B900EA">
        <w:rPr>
          <w:b/>
        </w:rPr>
        <w:t>Fdn</w:t>
      </w:r>
      <w:proofErr w:type="spellEnd"/>
      <w:r w:rsidRPr="00B900EA">
        <w:rPr>
          <w:b/>
        </w:rPr>
        <w:t xml:space="preserve"> for AR Coops Davao</w:t>
      </w:r>
    </w:p>
    <w:p w:rsidR="0087024C" w:rsidRPr="00B900EA" w:rsidRDefault="0087024C" w:rsidP="00037723">
      <w:pPr>
        <w:pStyle w:val="NoSpacing"/>
        <w:rPr>
          <w:b/>
        </w:rPr>
      </w:pPr>
      <w:proofErr w:type="spellStart"/>
      <w:r w:rsidRPr="00B900EA">
        <w:rPr>
          <w:b/>
        </w:rPr>
        <w:t>Alona</w:t>
      </w:r>
      <w:proofErr w:type="spellEnd"/>
      <w:r w:rsidRPr="00B900EA">
        <w:rPr>
          <w:b/>
        </w:rPr>
        <w:t xml:space="preserve"> </w:t>
      </w:r>
      <w:proofErr w:type="spellStart"/>
      <w:r w:rsidRPr="00B900EA">
        <w:rPr>
          <w:b/>
        </w:rPr>
        <w:t>ARado</w:t>
      </w:r>
      <w:proofErr w:type="spellEnd"/>
      <w:r w:rsidRPr="00B900EA">
        <w:rPr>
          <w:b/>
        </w:rPr>
        <w:t xml:space="preserve"> – Davao Fed of Farmers </w:t>
      </w:r>
      <w:proofErr w:type="spellStart"/>
      <w:r w:rsidRPr="00B900EA">
        <w:rPr>
          <w:b/>
        </w:rPr>
        <w:t>Inc</w:t>
      </w:r>
      <w:proofErr w:type="spellEnd"/>
      <w:r w:rsidRPr="00B900EA">
        <w:rPr>
          <w:b/>
        </w:rPr>
        <w:t xml:space="preserve">, </w:t>
      </w:r>
      <w:proofErr w:type="spellStart"/>
      <w:r w:rsidRPr="00B900EA">
        <w:rPr>
          <w:b/>
        </w:rPr>
        <w:t>Tagum</w:t>
      </w:r>
      <w:proofErr w:type="spellEnd"/>
      <w:r w:rsidRPr="00B900EA">
        <w:rPr>
          <w:b/>
        </w:rPr>
        <w:t xml:space="preserve"> Davao </w:t>
      </w:r>
      <w:proofErr w:type="gramStart"/>
      <w:r w:rsidRPr="00B900EA">
        <w:rPr>
          <w:b/>
        </w:rPr>
        <w:t>del</w:t>
      </w:r>
      <w:proofErr w:type="gramEnd"/>
    </w:p>
    <w:p w:rsidR="002F72D4" w:rsidRPr="00B900EA" w:rsidRDefault="0087024C" w:rsidP="00037723">
      <w:pPr>
        <w:pStyle w:val="NoSpacing"/>
        <w:rPr>
          <w:b/>
        </w:rPr>
      </w:pPr>
      <w:proofErr w:type="spellStart"/>
      <w:r w:rsidRPr="00B900EA">
        <w:rPr>
          <w:b/>
        </w:rPr>
        <w:t>Menchi</w:t>
      </w:r>
      <w:proofErr w:type="spellEnd"/>
      <w:r w:rsidRPr="00B900EA">
        <w:rPr>
          <w:b/>
        </w:rPr>
        <w:t xml:space="preserve"> – Negros</w:t>
      </w:r>
    </w:p>
    <w:p w:rsidR="0087024C" w:rsidRPr="00B900EA" w:rsidRDefault="0087024C" w:rsidP="00037723">
      <w:pPr>
        <w:pStyle w:val="NoSpacing"/>
        <w:rPr>
          <w:b/>
        </w:rPr>
      </w:pPr>
      <w:r w:rsidRPr="00B900EA">
        <w:rPr>
          <w:b/>
        </w:rPr>
        <w:t>From San Carlos City</w:t>
      </w:r>
    </w:p>
    <w:p w:rsidR="0087024C" w:rsidRPr="00B900EA" w:rsidRDefault="00142B18" w:rsidP="00037723">
      <w:pPr>
        <w:pStyle w:val="NoSpacing"/>
        <w:rPr>
          <w:b/>
        </w:rPr>
      </w:pPr>
      <w:r w:rsidRPr="00B900EA">
        <w:rPr>
          <w:b/>
        </w:rPr>
        <w:t xml:space="preserve">Jun – AMA </w:t>
      </w:r>
      <w:proofErr w:type="spellStart"/>
      <w:r w:rsidRPr="00B900EA">
        <w:rPr>
          <w:b/>
        </w:rPr>
        <w:t>Katipunan</w:t>
      </w:r>
      <w:proofErr w:type="spellEnd"/>
      <w:r w:rsidRPr="00B900EA">
        <w:rPr>
          <w:b/>
        </w:rPr>
        <w:t xml:space="preserve"> Laguna</w:t>
      </w:r>
    </w:p>
    <w:p w:rsidR="00142B18" w:rsidRPr="00B900EA" w:rsidRDefault="00D649F0" w:rsidP="00037723">
      <w:pPr>
        <w:pStyle w:val="NoSpacing"/>
        <w:rPr>
          <w:b/>
        </w:rPr>
      </w:pPr>
      <w:r w:rsidRPr="00B900EA">
        <w:rPr>
          <w:b/>
        </w:rPr>
        <w:t>From Quezon</w:t>
      </w:r>
    </w:p>
    <w:p w:rsidR="00D649F0" w:rsidRPr="00B900EA" w:rsidRDefault="006F0A1A" w:rsidP="00037723">
      <w:pPr>
        <w:pStyle w:val="NoSpacing"/>
        <w:rPr>
          <w:b/>
        </w:rPr>
      </w:pPr>
      <w:r w:rsidRPr="00B900EA">
        <w:rPr>
          <w:b/>
        </w:rPr>
        <w:t xml:space="preserve">Ed </w:t>
      </w:r>
      <w:proofErr w:type="spellStart"/>
      <w:r w:rsidRPr="00B900EA">
        <w:rPr>
          <w:b/>
        </w:rPr>
        <w:t>Mora</w:t>
      </w:r>
      <w:proofErr w:type="spellEnd"/>
    </w:p>
    <w:p w:rsidR="006F0A1A" w:rsidRPr="00B900EA" w:rsidRDefault="006F0A1A" w:rsidP="00037723">
      <w:pPr>
        <w:pStyle w:val="NoSpacing"/>
        <w:rPr>
          <w:b/>
        </w:rPr>
      </w:pPr>
      <w:r w:rsidRPr="00B900EA">
        <w:rPr>
          <w:b/>
        </w:rPr>
        <w:t xml:space="preserve">Alex </w:t>
      </w:r>
      <w:proofErr w:type="spellStart"/>
      <w:r w:rsidRPr="00B900EA">
        <w:rPr>
          <w:b/>
        </w:rPr>
        <w:t>Casiple</w:t>
      </w:r>
      <w:proofErr w:type="spellEnd"/>
      <w:r w:rsidRPr="00B900EA">
        <w:rPr>
          <w:b/>
        </w:rPr>
        <w:t xml:space="preserve"> – Davao City, PAKISAMA </w:t>
      </w:r>
      <w:proofErr w:type="spellStart"/>
      <w:r w:rsidRPr="00B900EA">
        <w:rPr>
          <w:b/>
        </w:rPr>
        <w:t>rseracher</w:t>
      </w:r>
      <w:proofErr w:type="spellEnd"/>
      <w:r w:rsidRPr="00B900EA">
        <w:rPr>
          <w:b/>
        </w:rPr>
        <w:t xml:space="preserve"> on coco hub</w:t>
      </w:r>
    </w:p>
    <w:p w:rsidR="006F0A1A" w:rsidRPr="00B900EA" w:rsidRDefault="006F0A1A" w:rsidP="00037723">
      <w:pPr>
        <w:pStyle w:val="NoSpacing"/>
        <w:rPr>
          <w:b/>
        </w:rPr>
      </w:pPr>
      <w:r w:rsidRPr="00B900EA">
        <w:rPr>
          <w:b/>
        </w:rPr>
        <w:t>Tony Salvador – IDEALS</w:t>
      </w:r>
    </w:p>
    <w:p w:rsidR="006F0A1A" w:rsidRPr="00B900EA" w:rsidRDefault="00334E31" w:rsidP="00037723">
      <w:pPr>
        <w:pStyle w:val="NoSpacing"/>
        <w:rPr>
          <w:b/>
        </w:rPr>
      </w:pPr>
      <w:r w:rsidRPr="00B900EA">
        <w:rPr>
          <w:b/>
        </w:rPr>
        <w:t>Lima – BSDS PAKISAMA</w:t>
      </w:r>
    </w:p>
    <w:p w:rsidR="00334E31" w:rsidRPr="00B900EA" w:rsidRDefault="00334E31" w:rsidP="00037723">
      <w:pPr>
        <w:pStyle w:val="NoSpacing"/>
        <w:rPr>
          <w:b/>
        </w:rPr>
      </w:pPr>
      <w:r w:rsidRPr="00B900EA">
        <w:rPr>
          <w:b/>
        </w:rPr>
        <w:t>Marek – CSA</w:t>
      </w:r>
    </w:p>
    <w:p w:rsidR="00334E31" w:rsidRPr="00B900EA" w:rsidRDefault="00334E31" w:rsidP="00037723">
      <w:pPr>
        <w:pStyle w:val="NoSpacing"/>
        <w:rPr>
          <w:b/>
        </w:rPr>
      </w:pPr>
      <w:r w:rsidRPr="00B900EA">
        <w:rPr>
          <w:b/>
        </w:rPr>
        <w:t xml:space="preserve">Marlene – </w:t>
      </w:r>
      <w:proofErr w:type="spellStart"/>
      <w:r w:rsidRPr="00B900EA">
        <w:rPr>
          <w:b/>
        </w:rPr>
        <w:t>AsiaD</w:t>
      </w:r>
      <w:proofErr w:type="spellEnd"/>
    </w:p>
    <w:p w:rsidR="00334E31" w:rsidRPr="00B900EA" w:rsidRDefault="00334E31" w:rsidP="00037723">
      <w:pPr>
        <w:pStyle w:val="NoSpacing"/>
        <w:rPr>
          <w:b/>
        </w:rPr>
      </w:pPr>
      <w:r w:rsidRPr="00B900EA">
        <w:rPr>
          <w:b/>
        </w:rPr>
        <w:t xml:space="preserve">Mags – </w:t>
      </w:r>
      <w:proofErr w:type="spellStart"/>
      <w:r w:rsidRPr="00B900EA">
        <w:rPr>
          <w:b/>
        </w:rPr>
        <w:t>AsiaD</w:t>
      </w:r>
      <w:proofErr w:type="spellEnd"/>
    </w:p>
    <w:p w:rsidR="00772727" w:rsidRPr="00B900EA" w:rsidRDefault="00772727" w:rsidP="00037723">
      <w:pPr>
        <w:pStyle w:val="NoSpacing"/>
        <w:rPr>
          <w:b/>
        </w:rPr>
      </w:pPr>
      <w:r w:rsidRPr="00B900EA">
        <w:rPr>
          <w:b/>
        </w:rPr>
        <w:t>Louie – PAKISAMA</w:t>
      </w:r>
      <w:r w:rsidR="00AB7AF8" w:rsidRPr="00B900EA">
        <w:rPr>
          <w:b/>
        </w:rPr>
        <w:t xml:space="preserve"> Ops, Davao</w:t>
      </w:r>
    </w:p>
    <w:p w:rsidR="00AB7AF8" w:rsidRPr="00B900EA" w:rsidRDefault="000F6677" w:rsidP="00037723">
      <w:pPr>
        <w:pStyle w:val="NoSpacing"/>
        <w:rPr>
          <w:b/>
        </w:rPr>
      </w:pPr>
      <w:r w:rsidRPr="00B900EA">
        <w:rPr>
          <w:b/>
        </w:rPr>
        <w:t>Valdez – ISO</w:t>
      </w:r>
    </w:p>
    <w:p w:rsidR="000F6677" w:rsidRPr="00B900EA" w:rsidRDefault="000F6677" w:rsidP="00037723">
      <w:pPr>
        <w:pStyle w:val="NoSpacing"/>
        <w:rPr>
          <w:b/>
        </w:rPr>
      </w:pPr>
      <w:r w:rsidRPr="00B900EA">
        <w:rPr>
          <w:b/>
        </w:rPr>
        <w:t>Ed – PKSM Aurora</w:t>
      </w:r>
    </w:p>
    <w:p w:rsidR="000F6677" w:rsidRPr="00B900EA" w:rsidRDefault="000F6677" w:rsidP="00037723">
      <w:pPr>
        <w:pStyle w:val="NoSpacing"/>
        <w:rPr>
          <w:b/>
        </w:rPr>
      </w:pPr>
      <w:r w:rsidRPr="00B900EA">
        <w:rPr>
          <w:b/>
        </w:rPr>
        <w:t>Rey – MESAFED</w:t>
      </w:r>
    </w:p>
    <w:p w:rsidR="000F6677" w:rsidRPr="00B900EA" w:rsidRDefault="002B35EA" w:rsidP="00037723">
      <w:pPr>
        <w:pStyle w:val="NoSpacing"/>
        <w:rPr>
          <w:b/>
        </w:rPr>
      </w:pPr>
      <w:r w:rsidRPr="00B900EA">
        <w:rPr>
          <w:b/>
        </w:rPr>
        <w:t xml:space="preserve">PKSM </w:t>
      </w:r>
      <w:proofErr w:type="spellStart"/>
      <w:r w:rsidRPr="00B900EA">
        <w:rPr>
          <w:b/>
        </w:rPr>
        <w:t>Agusan</w:t>
      </w:r>
      <w:proofErr w:type="spellEnd"/>
      <w:r w:rsidRPr="00B900EA">
        <w:rPr>
          <w:b/>
        </w:rPr>
        <w:t xml:space="preserve"> </w:t>
      </w:r>
    </w:p>
    <w:p w:rsidR="002B35EA" w:rsidRPr="00B900EA" w:rsidRDefault="002B35EA" w:rsidP="00037723">
      <w:pPr>
        <w:pStyle w:val="NoSpacing"/>
        <w:rPr>
          <w:b/>
        </w:rPr>
      </w:pPr>
      <w:proofErr w:type="spellStart"/>
      <w:r w:rsidRPr="00B900EA">
        <w:rPr>
          <w:b/>
        </w:rPr>
        <w:t>Multisectoral</w:t>
      </w:r>
      <w:proofErr w:type="spellEnd"/>
      <w:r w:rsidRPr="00B900EA">
        <w:rPr>
          <w:b/>
        </w:rPr>
        <w:t xml:space="preserve"> alliance </w:t>
      </w:r>
      <w:proofErr w:type="spellStart"/>
      <w:proofErr w:type="gramStart"/>
      <w:r w:rsidRPr="00B900EA">
        <w:rPr>
          <w:b/>
        </w:rPr>
        <w:t>negros</w:t>
      </w:r>
      <w:proofErr w:type="spellEnd"/>
      <w:proofErr w:type="gramEnd"/>
    </w:p>
    <w:p w:rsidR="002B35EA" w:rsidRPr="00B900EA" w:rsidRDefault="002B35EA" w:rsidP="00037723">
      <w:pPr>
        <w:pStyle w:val="NoSpacing"/>
        <w:rPr>
          <w:b/>
        </w:rPr>
      </w:pPr>
      <w:r w:rsidRPr="00B900EA">
        <w:rPr>
          <w:b/>
        </w:rPr>
        <w:t>DSWD</w:t>
      </w:r>
    </w:p>
    <w:p w:rsidR="002B35EA" w:rsidRPr="00B900EA" w:rsidRDefault="005F59C5" w:rsidP="00037723">
      <w:pPr>
        <w:pStyle w:val="NoSpacing"/>
        <w:rPr>
          <w:b/>
        </w:rPr>
      </w:pPr>
      <w:r w:rsidRPr="00B900EA">
        <w:rPr>
          <w:b/>
        </w:rPr>
        <w:t>Jane – PKSM</w:t>
      </w:r>
    </w:p>
    <w:p w:rsidR="005F59C5" w:rsidRPr="00B900EA" w:rsidRDefault="005F59C5" w:rsidP="00037723">
      <w:pPr>
        <w:pStyle w:val="NoSpacing"/>
        <w:rPr>
          <w:b/>
        </w:rPr>
      </w:pPr>
      <w:proofErr w:type="spellStart"/>
      <w:r w:rsidRPr="00B900EA">
        <w:rPr>
          <w:b/>
        </w:rPr>
        <w:t>Baclagon</w:t>
      </w:r>
      <w:proofErr w:type="spellEnd"/>
    </w:p>
    <w:p w:rsidR="005F59C5" w:rsidRPr="00B900EA" w:rsidRDefault="005F59C5" w:rsidP="00037723">
      <w:pPr>
        <w:pStyle w:val="NoSpacing"/>
        <w:rPr>
          <w:b/>
        </w:rPr>
      </w:pPr>
      <w:r w:rsidRPr="00B900EA">
        <w:rPr>
          <w:b/>
        </w:rPr>
        <w:t>Negros</w:t>
      </w:r>
    </w:p>
    <w:p w:rsidR="005F59C5" w:rsidRPr="00B900EA" w:rsidRDefault="005F59C5" w:rsidP="00037723">
      <w:pPr>
        <w:pStyle w:val="NoSpacing"/>
        <w:rPr>
          <w:b/>
        </w:rPr>
      </w:pPr>
      <w:r w:rsidRPr="00B900EA">
        <w:rPr>
          <w:b/>
        </w:rPr>
        <w:t>WE Effect</w:t>
      </w:r>
    </w:p>
    <w:p w:rsidR="005F59C5" w:rsidRPr="00B900EA" w:rsidRDefault="00B62AA4" w:rsidP="00037723">
      <w:pPr>
        <w:pStyle w:val="NoSpacing"/>
        <w:rPr>
          <w:b/>
        </w:rPr>
      </w:pPr>
      <w:proofErr w:type="spellStart"/>
      <w:r w:rsidRPr="00B900EA">
        <w:rPr>
          <w:b/>
        </w:rPr>
        <w:t>Insti</w:t>
      </w:r>
      <w:proofErr w:type="spellEnd"/>
      <w:r w:rsidRPr="00B900EA">
        <w:rPr>
          <w:b/>
        </w:rPr>
        <w:t xml:space="preserve"> for Phil Coops and SE D</w:t>
      </w:r>
    </w:p>
    <w:p w:rsidR="00B62AA4" w:rsidRPr="00B900EA" w:rsidRDefault="00B62AA4" w:rsidP="00037723">
      <w:pPr>
        <w:pStyle w:val="NoSpacing"/>
        <w:rPr>
          <w:b/>
        </w:rPr>
      </w:pPr>
      <w:r w:rsidRPr="00B900EA">
        <w:rPr>
          <w:b/>
        </w:rPr>
        <w:lastRenderedPageBreak/>
        <w:t>SARILAYA</w:t>
      </w:r>
    </w:p>
    <w:p w:rsidR="00B62AA4" w:rsidRPr="00B900EA" w:rsidRDefault="00336094" w:rsidP="00037723">
      <w:pPr>
        <w:pStyle w:val="NoSpacing"/>
        <w:rPr>
          <w:b/>
        </w:rPr>
      </w:pPr>
      <w:r w:rsidRPr="00B900EA">
        <w:rPr>
          <w:b/>
        </w:rPr>
        <w:t>FFF, NAPC</w:t>
      </w:r>
    </w:p>
    <w:p w:rsidR="00336094" w:rsidRPr="00B900EA" w:rsidRDefault="008F6F67" w:rsidP="00037723">
      <w:pPr>
        <w:pStyle w:val="NoSpacing"/>
        <w:rPr>
          <w:b/>
        </w:rPr>
      </w:pPr>
      <w:r w:rsidRPr="00B900EA">
        <w:rPr>
          <w:b/>
        </w:rPr>
        <w:t>Cagayan Valley Org Farmers Alliance, Isabela</w:t>
      </w:r>
    </w:p>
    <w:p w:rsidR="008F6F67" w:rsidRPr="00B900EA" w:rsidRDefault="00012DC5" w:rsidP="00037723">
      <w:pPr>
        <w:pStyle w:val="NoSpacing"/>
        <w:rPr>
          <w:b/>
        </w:rPr>
      </w:pPr>
      <w:r w:rsidRPr="00B900EA">
        <w:rPr>
          <w:b/>
        </w:rPr>
        <w:t xml:space="preserve">Edgar </w:t>
      </w:r>
      <w:proofErr w:type="spellStart"/>
      <w:r w:rsidRPr="00B900EA">
        <w:rPr>
          <w:b/>
        </w:rPr>
        <w:t>REginaldo</w:t>
      </w:r>
      <w:proofErr w:type="spellEnd"/>
      <w:r w:rsidRPr="00B900EA">
        <w:rPr>
          <w:b/>
        </w:rPr>
        <w:t xml:space="preserve"> – PKSM Isabela</w:t>
      </w:r>
    </w:p>
    <w:p w:rsidR="00012DC5" w:rsidRPr="00B900EA" w:rsidRDefault="00C67FA1" w:rsidP="00037723">
      <w:pPr>
        <w:pStyle w:val="NoSpacing"/>
        <w:rPr>
          <w:b/>
        </w:rPr>
      </w:pPr>
      <w:r w:rsidRPr="00B900EA">
        <w:rPr>
          <w:b/>
        </w:rPr>
        <w:t>Rene – IPSED</w:t>
      </w:r>
    </w:p>
    <w:p w:rsidR="00C67FA1" w:rsidRPr="00B900EA" w:rsidRDefault="001F2546" w:rsidP="00037723">
      <w:pPr>
        <w:pStyle w:val="NoSpacing"/>
        <w:rPr>
          <w:b/>
        </w:rPr>
      </w:pPr>
      <w:r w:rsidRPr="00B900EA">
        <w:rPr>
          <w:b/>
        </w:rPr>
        <w:t>Vic – we effect</w:t>
      </w:r>
    </w:p>
    <w:p w:rsidR="001F2546" w:rsidRPr="00B900EA" w:rsidRDefault="00903121" w:rsidP="00037723">
      <w:pPr>
        <w:pStyle w:val="NoSpacing"/>
        <w:rPr>
          <w:b/>
        </w:rPr>
      </w:pPr>
      <w:proofErr w:type="spellStart"/>
      <w:proofErr w:type="gramStart"/>
      <w:r w:rsidRPr="00B900EA">
        <w:rPr>
          <w:b/>
        </w:rPr>
        <w:t>mAVIC</w:t>
      </w:r>
      <w:proofErr w:type="spellEnd"/>
      <w:proofErr w:type="gramEnd"/>
      <w:r w:rsidRPr="00B900EA">
        <w:rPr>
          <w:b/>
        </w:rPr>
        <w:t xml:space="preserve"> – PKSM mind</w:t>
      </w:r>
    </w:p>
    <w:p w:rsidR="00903121" w:rsidRPr="00B900EA" w:rsidRDefault="00903121" w:rsidP="00037723">
      <w:pPr>
        <w:pStyle w:val="NoSpacing"/>
        <w:rPr>
          <w:b/>
        </w:rPr>
      </w:pPr>
      <w:proofErr w:type="spellStart"/>
      <w:r w:rsidRPr="00B900EA">
        <w:rPr>
          <w:b/>
        </w:rPr>
        <w:t>Riza</w:t>
      </w:r>
      <w:proofErr w:type="spellEnd"/>
      <w:r w:rsidRPr="00B900EA">
        <w:rPr>
          <w:b/>
        </w:rPr>
        <w:t xml:space="preserve"> – researcher</w:t>
      </w:r>
    </w:p>
    <w:p w:rsidR="00903121" w:rsidRPr="00B900EA" w:rsidRDefault="00903121" w:rsidP="00037723">
      <w:pPr>
        <w:pStyle w:val="NoSpacing"/>
        <w:rPr>
          <w:b/>
        </w:rPr>
      </w:pPr>
      <w:r w:rsidRPr="00B900EA">
        <w:rPr>
          <w:b/>
        </w:rPr>
        <w:t>Esth</w:t>
      </w:r>
      <w:r w:rsidR="004A3935" w:rsidRPr="00B900EA">
        <w:rPr>
          <w:b/>
        </w:rPr>
        <w:t>e</w:t>
      </w:r>
      <w:r w:rsidRPr="00B900EA">
        <w:rPr>
          <w:b/>
        </w:rPr>
        <w:t>r</w:t>
      </w:r>
    </w:p>
    <w:p w:rsidR="00903121" w:rsidRPr="00B900EA" w:rsidRDefault="00903121" w:rsidP="00037723">
      <w:pPr>
        <w:pStyle w:val="NoSpacing"/>
        <w:rPr>
          <w:b/>
        </w:rPr>
      </w:pPr>
      <w:r w:rsidRPr="00B900EA">
        <w:rPr>
          <w:b/>
        </w:rPr>
        <w:t>Jun</w:t>
      </w:r>
    </w:p>
    <w:p w:rsidR="00903121" w:rsidRPr="00B900EA" w:rsidRDefault="00D87BF2" w:rsidP="00037723">
      <w:pPr>
        <w:pStyle w:val="NoSpacing"/>
        <w:rPr>
          <w:b/>
        </w:rPr>
      </w:pPr>
      <w:r w:rsidRPr="00B900EA">
        <w:rPr>
          <w:b/>
        </w:rPr>
        <w:t xml:space="preserve">Lawrence – PAHP </w:t>
      </w:r>
      <w:proofErr w:type="spellStart"/>
      <w:r w:rsidRPr="00B900EA">
        <w:rPr>
          <w:b/>
        </w:rPr>
        <w:t>coord</w:t>
      </w:r>
      <w:proofErr w:type="spellEnd"/>
    </w:p>
    <w:p w:rsidR="00D87BF2" w:rsidRPr="00B900EA" w:rsidRDefault="00D87BF2" w:rsidP="00037723">
      <w:pPr>
        <w:pStyle w:val="NoSpacing"/>
        <w:rPr>
          <w:b/>
        </w:rPr>
      </w:pPr>
      <w:proofErr w:type="spellStart"/>
      <w:r w:rsidRPr="00B900EA">
        <w:rPr>
          <w:b/>
        </w:rPr>
        <w:t>Lany</w:t>
      </w:r>
      <w:proofErr w:type="spellEnd"/>
      <w:r w:rsidRPr="00B900EA">
        <w:rPr>
          <w:b/>
        </w:rPr>
        <w:t xml:space="preserve"> </w:t>
      </w:r>
    </w:p>
    <w:p w:rsidR="00C22DCA" w:rsidRPr="00B900EA" w:rsidRDefault="00C22DCA" w:rsidP="00037723">
      <w:pPr>
        <w:pStyle w:val="NoSpacing"/>
        <w:rPr>
          <w:b/>
        </w:rPr>
      </w:pPr>
    </w:p>
    <w:p w:rsidR="006D26A4" w:rsidRPr="00B900EA" w:rsidRDefault="006D26A4" w:rsidP="00037723">
      <w:pPr>
        <w:pStyle w:val="NoSpacing"/>
        <w:rPr>
          <w:b/>
        </w:rPr>
      </w:pPr>
      <w:r w:rsidRPr="00B900EA">
        <w:rPr>
          <w:b/>
        </w:rPr>
        <w:t xml:space="preserve">Participants from </w:t>
      </w:r>
    </w:p>
    <w:p w:rsidR="00C22DCA" w:rsidRPr="00B900EA" w:rsidRDefault="006D26A4" w:rsidP="00037723">
      <w:pPr>
        <w:pStyle w:val="NoSpacing"/>
        <w:rPr>
          <w:b/>
        </w:rPr>
      </w:pPr>
      <w:proofErr w:type="spellStart"/>
      <w:r w:rsidRPr="00B900EA">
        <w:rPr>
          <w:b/>
        </w:rPr>
        <w:t>Phils</w:t>
      </w:r>
      <w:proofErr w:type="spellEnd"/>
    </w:p>
    <w:p w:rsidR="006D26A4" w:rsidRPr="00B900EA" w:rsidRDefault="006D26A4" w:rsidP="00037723">
      <w:pPr>
        <w:pStyle w:val="NoSpacing"/>
        <w:rPr>
          <w:b/>
        </w:rPr>
      </w:pPr>
      <w:r w:rsidRPr="00B900EA">
        <w:rPr>
          <w:b/>
        </w:rPr>
        <w:t>France</w:t>
      </w:r>
    </w:p>
    <w:p w:rsidR="006D26A4" w:rsidRPr="00B900EA" w:rsidRDefault="006D26A4" w:rsidP="00037723">
      <w:pPr>
        <w:pStyle w:val="NoSpacing"/>
        <w:rPr>
          <w:b/>
        </w:rPr>
      </w:pPr>
      <w:r w:rsidRPr="00B900EA">
        <w:rPr>
          <w:b/>
        </w:rPr>
        <w:t>Honduras</w:t>
      </w:r>
    </w:p>
    <w:p w:rsidR="006D26A4" w:rsidRPr="00B900EA" w:rsidRDefault="006D26A4" w:rsidP="00037723">
      <w:pPr>
        <w:pStyle w:val="NoSpacing"/>
        <w:rPr>
          <w:b/>
        </w:rPr>
      </w:pPr>
      <w:r w:rsidRPr="00B900EA">
        <w:rPr>
          <w:b/>
        </w:rPr>
        <w:t>Belgium</w:t>
      </w:r>
    </w:p>
    <w:p w:rsidR="006D26A4" w:rsidRPr="00B900EA" w:rsidRDefault="00F77F54" w:rsidP="00037723">
      <w:pPr>
        <w:pStyle w:val="NoSpacing"/>
        <w:rPr>
          <w:b/>
        </w:rPr>
      </w:pPr>
      <w:r w:rsidRPr="00B900EA">
        <w:rPr>
          <w:b/>
        </w:rPr>
        <w:t>Brazil</w:t>
      </w:r>
    </w:p>
    <w:p w:rsidR="00F77F54" w:rsidRPr="00B900EA" w:rsidRDefault="00F77F54" w:rsidP="00037723">
      <w:pPr>
        <w:pStyle w:val="NoSpacing"/>
        <w:rPr>
          <w:b/>
        </w:rPr>
      </w:pPr>
    </w:p>
    <w:p w:rsidR="00F77F54" w:rsidRPr="00B900EA" w:rsidRDefault="0069767B" w:rsidP="00037723">
      <w:pPr>
        <w:pStyle w:val="NoSpacing"/>
        <w:rPr>
          <w:b/>
        </w:rPr>
      </w:pPr>
      <w:r w:rsidRPr="00B900EA">
        <w:rPr>
          <w:b/>
        </w:rPr>
        <w:t>Farmers</w:t>
      </w:r>
    </w:p>
    <w:p w:rsidR="0069767B" w:rsidRPr="00B900EA" w:rsidRDefault="0069767B" w:rsidP="00037723">
      <w:pPr>
        <w:pStyle w:val="NoSpacing"/>
        <w:rPr>
          <w:b/>
        </w:rPr>
      </w:pPr>
      <w:r w:rsidRPr="00B900EA">
        <w:rPr>
          <w:b/>
        </w:rPr>
        <w:t>Coops</w:t>
      </w:r>
    </w:p>
    <w:p w:rsidR="0069767B" w:rsidRPr="00B900EA" w:rsidRDefault="0069767B" w:rsidP="00037723">
      <w:pPr>
        <w:pStyle w:val="NoSpacing"/>
        <w:rPr>
          <w:b/>
        </w:rPr>
      </w:pPr>
      <w:r w:rsidRPr="00B900EA">
        <w:rPr>
          <w:b/>
        </w:rPr>
        <w:t>NGOs</w:t>
      </w:r>
    </w:p>
    <w:p w:rsidR="0069767B" w:rsidRPr="00B900EA" w:rsidRDefault="00D45A80" w:rsidP="00037723">
      <w:pPr>
        <w:pStyle w:val="NoSpacing"/>
        <w:rPr>
          <w:b/>
        </w:rPr>
      </w:pPr>
      <w:r w:rsidRPr="00B900EA">
        <w:rPr>
          <w:b/>
        </w:rPr>
        <w:t>Government</w:t>
      </w:r>
    </w:p>
    <w:p w:rsidR="00D45A80" w:rsidRPr="00B900EA" w:rsidRDefault="00D45A80" w:rsidP="00037723">
      <w:pPr>
        <w:pStyle w:val="NoSpacing"/>
        <w:rPr>
          <w:b/>
        </w:rPr>
      </w:pPr>
    </w:p>
    <w:p w:rsidR="00185D74" w:rsidRPr="00B900EA" w:rsidRDefault="00642E94" w:rsidP="00037723">
      <w:pPr>
        <w:pStyle w:val="NoSpacing"/>
        <w:rPr>
          <w:b/>
        </w:rPr>
      </w:pPr>
      <w:r w:rsidRPr="00B900EA">
        <w:rPr>
          <w:b/>
        </w:rPr>
        <w:t>KEYNOTE SPEECH</w:t>
      </w:r>
    </w:p>
    <w:p w:rsidR="00642E94" w:rsidRPr="00B900EA" w:rsidRDefault="00642E94" w:rsidP="00037723">
      <w:pPr>
        <w:pStyle w:val="NoSpacing"/>
        <w:rPr>
          <w:b/>
        </w:rPr>
      </w:pPr>
      <w:r w:rsidRPr="00B900EA">
        <w:rPr>
          <w:b/>
        </w:rPr>
        <w:t>Brazil’s Zero Hunger Program and the Role of Farmers Federations and CSOs</w:t>
      </w:r>
    </w:p>
    <w:p w:rsidR="00642E94" w:rsidRPr="00B900EA" w:rsidRDefault="00642E94" w:rsidP="00037723">
      <w:pPr>
        <w:pStyle w:val="NoSpacing"/>
        <w:rPr>
          <w:b/>
        </w:rPr>
      </w:pPr>
    </w:p>
    <w:p w:rsidR="00642E94" w:rsidRPr="00B900EA" w:rsidRDefault="00642E94" w:rsidP="00037723">
      <w:pPr>
        <w:pStyle w:val="NoSpacing"/>
        <w:rPr>
          <w:b/>
        </w:rPr>
      </w:pPr>
      <w:proofErr w:type="gramStart"/>
      <w:r w:rsidRPr="00B900EA">
        <w:rPr>
          <w:b/>
        </w:rPr>
        <w:t>Marcos – farmer in South Brazil.</w:t>
      </w:r>
      <w:proofErr w:type="gramEnd"/>
      <w:r w:rsidRPr="00B900EA">
        <w:rPr>
          <w:b/>
        </w:rPr>
        <w:t xml:space="preserve"> Produces chicken. Great leader from the </w:t>
      </w:r>
      <w:proofErr w:type="gramStart"/>
      <w:r w:rsidRPr="00B900EA">
        <w:rPr>
          <w:b/>
        </w:rPr>
        <w:t>farmers</w:t>
      </w:r>
      <w:proofErr w:type="gramEnd"/>
      <w:r w:rsidRPr="00B900EA">
        <w:rPr>
          <w:b/>
        </w:rPr>
        <w:t xml:space="preserve"> movement. Local union, then gen sec of farmer union in all South Brazil. </w:t>
      </w:r>
      <w:proofErr w:type="gramStart"/>
      <w:r w:rsidRPr="00B900EA">
        <w:rPr>
          <w:b/>
        </w:rPr>
        <w:t>Chair of FETRAF.</w:t>
      </w:r>
      <w:proofErr w:type="gramEnd"/>
      <w:r w:rsidRPr="00B900EA">
        <w:rPr>
          <w:b/>
        </w:rPr>
        <w:t xml:space="preserve"> Long experience in dialogue with govt. chair of farmer </w:t>
      </w:r>
      <w:proofErr w:type="spellStart"/>
      <w:r w:rsidRPr="00B900EA">
        <w:rPr>
          <w:b/>
        </w:rPr>
        <w:t>insti</w:t>
      </w:r>
      <w:proofErr w:type="spellEnd"/>
      <w:r w:rsidRPr="00B900EA">
        <w:rPr>
          <w:b/>
        </w:rPr>
        <w:t xml:space="preserve"> producing studies on interacting with govt. </w:t>
      </w:r>
      <w:r w:rsidR="00C5249D" w:rsidRPr="00B900EA">
        <w:rPr>
          <w:b/>
        </w:rPr>
        <w:t xml:space="preserve">president of </w:t>
      </w:r>
      <w:proofErr w:type="gramStart"/>
      <w:r w:rsidR="00C5249D" w:rsidRPr="00B900EA">
        <w:rPr>
          <w:b/>
        </w:rPr>
        <w:t>farmers</w:t>
      </w:r>
      <w:proofErr w:type="gramEnd"/>
      <w:r w:rsidR="00C5249D" w:rsidRPr="00B900EA">
        <w:rPr>
          <w:b/>
        </w:rPr>
        <w:t xml:space="preserve"> orgs commission on capacity building. Member o</w:t>
      </w:r>
      <w:r w:rsidR="004B382E" w:rsidRPr="00B900EA">
        <w:rPr>
          <w:b/>
        </w:rPr>
        <w:t xml:space="preserve">f different councils in Brazil in behalf of family farmer orgs – CONSEA, CONTAG, etc. </w:t>
      </w:r>
      <w:r w:rsidR="00000DC0" w:rsidRPr="00B900EA">
        <w:rPr>
          <w:b/>
        </w:rPr>
        <w:t xml:space="preserve">linked to ministry of rural </w:t>
      </w:r>
      <w:proofErr w:type="spellStart"/>
      <w:r w:rsidR="00000DC0" w:rsidRPr="00B900EA">
        <w:rPr>
          <w:b/>
        </w:rPr>
        <w:t>devt</w:t>
      </w:r>
      <w:proofErr w:type="spellEnd"/>
      <w:r w:rsidR="00000DC0" w:rsidRPr="00B900EA">
        <w:rPr>
          <w:b/>
        </w:rPr>
        <w:t>, etc.</w:t>
      </w:r>
    </w:p>
    <w:p w:rsidR="00360FFA" w:rsidRPr="00B900EA" w:rsidRDefault="00360FFA" w:rsidP="00037723">
      <w:pPr>
        <w:pStyle w:val="NoSpacing"/>
        <w:rPr>
          <w:b/>
        </w:rPr>
      </w:pPr>
    </w:p>
    <w:p w:rsidR="00360FFA" w:rsidRPr="00B900EA" w:rsidRDefault="00BC4714" w:rsidP="00037723">
      <w:pPr>
        <w:pStyle w:val="NoSpacing"/>
        <w:rPr>
          <w:b/>
        </w:rPr>
      </w:pPr>
      <w:r w:rsidRPr="00B900EA">
        <w:rPr>
          <w:b/>
        </w:rPr>
        <w:t xml:space="preserve">I would like to wish you a very good meeting. </w:t>
      </w:r>
    </w:p>
    <w:p w:rsidR="00BC4714" w:rsidRPr="00B900EA" w:rsidRDefault="00BC4714" w:rsidP="00037723">
      <w:pPr>
        <w:pStyle w:val="NoSpacing"/>
        <w:rPr>
          <w:b/>
        </w:rPr>
      </w:pPr>
      <w:r w:rsidRPr="00B900EA">
        <w:rPr>
          <w:b/>
        </w:rPr>
        <w:t>I apologize for the inconvenience that I cannot be with you due to travel problems.</w:t>
      </w:r>
    </w:p>
    <w:p w:rsidR="00BC4714" w:rsidRPr="00B900EA" w:rsidRDefault="00BC4714" w:rsidP="00037723">
      <w:pPr>
        <w:pStyle w:val="NoSpacing"/>
        <w:rPr>
          <w:b/>
        </w:rPr>
      </w:pPr>
      <w:r w:rsidRPr="00B900EA">
        <w:rPr>
          <w:b/>
        </w:rPr>
        <w:t xml:space="preserve">I hope I will be able to give you some of the </w:t>
      </w:r>
      <w:proofErr w:type="spellStart"/>
      <w:r w:rsidRPr="00B900EA">
        <w:rPr>
          <w:b/>
        </w:rPr>
        <w:t>impt</w:t>
      </w:r>
      <w:proofErr w:type="spellEnd"/>
      <w:r w:rsidRPr="00B900EA">
        <w:rPr>
          <w:b/>
        </w:rPr>
        <w:t xml:space="preserve"> elements and explain to you our program on </w:t>
      </w:r>
      <w:proofErr w:type="spellStart"/>
      <w:r w:rsidRPr="00B900EA">
        <w:rPr>
          <w:b/>
        </w:rPr>
        <w:t>insti</w:t>
      </w:r>
      <w:proofErr w:type="spellEnd"/>
      <w:r w:rsidRPr="00B900EA">
        <w:rPr>
          <w:b/>
        </w:rPr>
        <w:t xml:space="preserve"> buying.</w:t>
      </w:r>
    </w:p>
    <w:p w:rsidR="00BC4714" w:rsidRPr="00B900EA" w:rsidRDefault="00BC4714" w:rsidP="00037723">
      <w:pPr>
        <w:pStyle w:val="NoSpacing"/>
        <w:rPr>
          <w:b/>
        </w:rPr>
      </w:pPr>
      <w:proofErr w:type="gramStart"/>
      <w:r w:rsidRPr="00B900EA">
        <w:rPr>
          <w:b/>
        </w:rPr>
        <w:t xml:space="preserve">Can be useful to you as reference in your own construction process of </w:t>
      </w:r>
      <w:proofErr w:type="spellStart"/>
      <w:r w:rsidRPr="00B900EA">
        <w:rPr>
          <w:b/>
        </w:rPr>
        <w:t>agri</w:t>
      </w:r>
      <w:proofErr w:type="spellEnd"/>
      <w:r w:rsidRPr="00B900EA">
        <w:rPr>
          <w:b/>
        </w:rPr>
        <w:t xml:space="preserve"> policies.</w:t>
      </w:r>
      <w:proofErr w:type="gramEnd"/>
    </w:p>
    <w:p w:rsidR="00BC4714" w:rsidRPr="00B900EA" w:rsidRDefault="00BC4714" w:rsidP="00037723">
      <w:pPr>
        <w:pStyle w:val="NoSpacing"/>
        <w:rPr>
          <w:b/>
        </w:rPr>
      </w:pPr>
      <w:r w:rsidRPr="00B900EA">
        <w:rPr>
          <w:b/>
        </w:rPr>
        <w:t xml:space="preserve">When you speak about Zero Hunger in our country, it is </w:t>
      </w:r>
      <w:proofErr w:type="spellStart"/>
      <w:r w:rsidRPr="00B900EA">
        <w:rPr>
          <w:b/>
        </w:rPr>
        <w:t>impt</w:t>
      </w:r>
      <w:proofErr w:type="spellEnd"/>
      <w:r w:rsidRPr="00B900EA">
        <w:rPr>
          <w:b/>
        </w:rPr>
        <w:t xml:space="preserve"> to look at the data.</w:t>
      </w:r>
    </w:p>
    <w:p w:rsidR="009E356F" w:rsidRPr="00B900EA" w:rsidRDefault="009E356F" w:rsidP="00037723">
      <w:pPr>
        <w:pStyle w:val="NoSpacing"/>
        <w:rPr>
          <w:b/>
        </w:rPr>
      </w:pPr>
      <w:r w:rsidRPr="00B900EA">
        <w:rPr>
          <w:b/>
        </w:rPr>
        <w:t>Some element from history that made a lot of influence in the way our president Lula was thinking.</w:t>
      </w:r>
    </w:p>
    <w:p w:rsidR="009E356F" w:rsidRPr="00B900EA" w:rsidRDefault="009E356F" w:rsidP="00037723">
      <w:pPr>
        <w:pStyle w:val="NoSpacing"/>
        <w:rPr>
          <w:b/>
        </w:rPr>
      </w:pPr>
      <w:r w:rsidRPr="00B900EA">
        <w:rPr>
          <w:b/>
        </w:rPr>
        <w:t xml:space="preserve">We </w:t>
      </w:r>
      <w:r w:rsidR="001A7EC8" w:rsidRPr="00B900EA">
        <w:rPr>
          <w:b/>
        </w:rPr>
        <w:t xml:space="preserve">as an org of farmers, even before Lula’s presidency, tried to show </w:t>
      </w:r>
      <w:proofErr w:type="spellStart"/>
      <w:r w:rsidR="001A7EC8" w:rsidRPr="00B900EA">
        <w:rPr>
          <w:b/>
        </w:rPr>
        <w:t>imptance</w:t>
      </w:r>
      <w:proofErr w:type="spellEnd"/>
      <w:r w:rsidR="001A7EC8" w:rsidRPr="00B900EA">
        <w:rPr>
          <w:b/>
        </w:rPr>
        <w:t xml:space="preserve"> of this problem to our sector.</w:t>
      </w:r>
    </w:p>
    <w:p w:rsidR="001A7EC8" w:rsidRPr="00B900EA" w:rsidRDefault="001A7EC8" w:rsidP="00037723">
      <w:pPr>
        <w:pStyle w:val="NoSpacing"/>
        <w:rPr>
          <w:b/>
        </w:rPr>
      </w:pPr>
      <w:r w:rsidRPr="00B900EA">
        <w:rPr>
          <w:b/>
        </w:rPr>
        <w:t xml:space="preserve">Since end 1990s, during mandate of </w:t>
      </w:r>
      <w:proofErr w:type="spellStart"/>
      <w:r w:rsidRPr="00B900EA">
        <w:rPr>
          <w:b/>
        </w:rPr>
        <w:t>Fernande</w:t>
      </w:r>
      <w:proofErr w:type="spellEnd"/>
      <w:r w:rsidRPr="00B900EA">
        <w:rPr>
          <w:b/>
        </w:rPr>
        <w:t xml:space="preserve"> Cardoso, we obtained a specific legislation – a program for reinforcement of family farming.</w:t>
      </w:r>
    </w:p>
    <w:p w:rsidR="001A7EC8" w:rsidRPr="00B900EA" w:rsidRDefault="001A7EC8" w:rsidP="00037723">
      <w:pPr>
        <w:pStyle w:val="NoSpacing"/>
        <w:rPr>
          <w:b/>
        </w:rPr>
      </w:pPr>
      <w:proofErr w:type="gramStart"/>
      <w:r w:rsidRPr="00B900EA">
        <w:rPr>
          <w:b/>
        </w:rPr>
        <w:t xml:space="preserve">Limited </w:t>
      </w:r>
      <w:proofErr w:type="spellStart"/>
      <w:r w:rsidRPr="00B900EA">
        <w:rPr>
          <w:b/>
        </w:rPr>
        <w:t>bef</w:t>
      </w:r>
      <w:proofErr w:type="spellEnd"/>
      <w:r w:rsidRPr="00B900EA">
        <w:rPr>
          <w:b/>
        </w:rPr>
        <w:t xml:space="preserve">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of Lula to 2 million real.</w:t>
      </w:r>
      <w:proofErr w:type="gramEnd"/>
    </w:p>
    <w:p w:rsidR="001A7EC8" w:rsidRPr="00B900EA" w:rsidRDefault="001A7EC8" w:rsidP="00037723">
      <w:pPr>
        <w:pStyle w:val="NoSpacing"/>
        <w:rPr>
          <w:b/>
        </w:rPr>
      </w:pPr>
      <w:r w:rsidRPr="00B900EA">
        <w:rPr>
          <w:b/>
        </w:rPr>
        <w:t xml:space="preserve">With election of Lula, and his decision to implement the Zero Hunger Program, increase in the level of program, </w:t>
      </w:r>
      <w:proofErr w:type="spellStart"/>
      <w:proofErr w:type="gramStart"/>
      <w:r w:rsidRPr="00B900EA">
        <w:rPr>
          <w:b/>
        </w:rPr>
        <w:t>esp</w:t>
      </w:r>
      <w:proofErr w:type="spellEnd"/>
      <w:proofErr w:type="gramEnd"/>
      <w:r w:rsidRPr="00B900EA">
        <w:rPr>
          <w:b/>
        </w:rPr>
        <w:t xml:space="preserve"> rural credit.</w:t>
      </w:r>
    </w:p>
    <w:p w:rsidR="001A7EC8" w:rsidRPr="00B900EA" w:rsidRDefault="001A7EC8" w:rsidP="00037723">
      <w:pPr>
        <w:pStyle w:val="NoSpacing"/>
        <w:rPr>
          <w:b/>
        </w:rPr>
      </w:pPr>
      <w:r w:rsidRPr="00B900EA">
        <w:rPr>
          <w:b/>
        </w:rPr>
        <w:lastRenderedPageBreak/>
        <w:t>On rural credit, 2 billion real in 2002, now 25 billion.</w:t>
      </w:r>
    </w:p>
    <w:p w:rsidR="001A7EC8" w:rsidRPr="00B900EA" w:rsidRDefault="00B84971" w:rsidP="00037723">
      <w:pPr>
        <w:pStyle w:val="NoSpacing"/>
        <w:rPr>
          <w:b/>
        </w:rPr>
      </w:pPr>
      <w:r w:rsidRPr="00B900EA">
        <w:rPr>
          <w:b/>
        </w:rPr>
        <w:t>Hundreds of thousands of families made conversion in their family farms.</w:t>
      </w:r>
    </w:p>
    <w:p w:rsidR="00B84971" w:rsidRPr="00B900EA" w:rsidRDefault="00B84971" w:rsidP="00037723">
      <w:pPr>
        <w:pStyle w:val="NoSpacing"/>
        <w:rPr>
          <w:b/>
        </w:rPr>
      </w:pPr>
    </w:p>
    <w:p w:rsidR="00B84971" w:rsidRPr="00B900EA" w:rsidRDefault="00B84971" w:rsidP="00037723">
      <w:pPr>
        <w:pStyle w:val="NoSpacing"/>
        <w:rPr>
          <w:b/>
        </w:rPr>
      </w:pPr>
      <w:r w:rsidRPr="00B900EA">
        <w:rPr>
          <w:b/>
        </w:rPr>
        <w:t xml:space="preserve">Another </w:t>
      </w:r>
      <w:proofErr w:type="spellStart"/>
      <w:r w:rsidRPr="00B900EA">
        <w:rPr>
          <w:b/>
        </w:rPr>
        <w:t>impt</w:t>
      </w:r>
      <w:proofErr w:type="spellEnd"/>
      <w:r w:rsidRPr="00B900EA">
        <w:rPr>
          <w:b/>
        </w:rPr>
        <w:t xml:space="preserve"> program of tech </w:t>
      </w:r>
      <w:proofErr w:type="gramStart"/>
      <w:r w:rsidRPr="00B900EA">
        <w:rPr>
          <w:b/>
        </w:rPr>
        <w:t>assist</w:t>
      </w:r>
      <w:proofErr w:type="gramEnd"/>
      <w:r w:rsidRPr="00B900EA">
        <w:rPr>
          <w:b/>
        </w:rPr>
        <w:t xml:space="preserve"> to family farmers.</w:t>
      </w:r>
    </w:p>
    <w:p w:rsidR="00B84971" w:rsidRPr="00B900EA" w:rsidRDefault="00B84971" w:rsidP="00037723">
      <w:pPr>
        <w:pStyle w:val="NoSpacing"/>
        <w:rPr>
          <w:b/>
        </w:rPr>
      </w:pPr>
      <w:r w:rsidRPr="00B900EA">
        <w:rPr>
          <w:b/>
        </w:rPr>
        <w:t xml:space="preserve">Level of resources invested in tech </w:t>
      </w:r>
      <w:proofErr w:type="spellStart"/>
      <w:r w:rsidRPr="00B900EA">
        <w:rPr>
          <w:b/>
        </w:rPr>
        <w:t>asst</w:t>
      </w:r>
      <w:proofErr w:type="spellEnd"/>
      <w:r w:rsidRPr="00B900EA">
        <w:rPr>
          <w:b/>
        </w:rPr>
        <w:t xml:space="preserve"> to FF is 2 billion real.</w:t>
      </w:r>
    </w:p>
    <w:p w:rsidR="00A05E70" w:rsidRPr="00B900EA" w:rsidRDefault="00A05E70" w:rsidP="00037723">
      <w:pPr>
        <w:pStyle w:val="NoSpacing"/>
        <w:rPr>
          <w:b/>
        </w:rPr>
      </w:pPr>
    </w:p>
    <w:p w:rsidR="00B84971" w:rsidRPr="00B900EA" w:rsidRDefault="00B84971" w:rsidP="00037723">
      <w:pPr>
        <w:pStyle w:val="NoSpacing"/>
        <w:rPr>
          <w:b/>
        </w:rPr>
      </w:pPr>
      <w:r w:rsidRPr="00B900EA">
        <w:rPr>
          <w:b/>
        </w:rPr>
        <w:t xml:space="preserve">Together with </w:t>
      </w:r>
      <w:r w:rsidR="00A05E70" w:rsidRPr="00B900EA">
        <w:rPr>
          <w:b/>
        </w:rPr>
        <w:t>these specific policies</w:t>
      </w:r>
      <w:r w:rsidRPr="00B900EA">
        <w:rPr>
          <w:b/>
        </w:rPr>
        <w:t xml:space="preserve"> for FF, special credit, tech assist, insurance </w:t>
      </w:r>
      <w:r w:rsidR="00A05E70" w:rsidRPr="00B900EA">
        <w:rPr>
          <w:b/>
        </w:rPr>
        <w:t xml:space="preserve">scheme for climate and revenue, we received from Brazil </w:t>
      </w:r>
      <w:proofErr w:type="spellStart"/>
      <w:r w:rsidR="00A05E70" w:rsidRPr="00B900EA">
        <w:rPr>
          <w:b/>
        </w:rPr>
        <w:t>govt</w:t>
      </w:r>
      <w:proofErr w:type="spellEnd"/>
      <w:r w:rsidR="00A05E70" w:rsidRPr="00B900EA">
        <w:rPr>
          <w:b/>
        </w:rPr>
        <w:t xml:space="preserve"> and society the clear acknowledgment that FF is </w:t>
      </w:r>
      <w:proofErr w:type="gramStart"/>
      <w:r w:rsidR="00A05E70" w:rsidRPr="00B900EA">
        <w:rPr>
          <w:b/>
        </w:rPr>
        <w:t>key</w:t>
      </w:r>
      <w:proofErr w:type="gramEnd"/>
      <w:r w:rsidR="00A05E70" w:rsidRPr="00B900EA">
        <w:rPr>
          <w:b/>
        </w:rPr>
        <w:t xml:space="preserve"> for food production.</w:t>
      </w:r>
    </w:p>
    <w:p w:rsidR="00A05E70" w:rsidRPr="00B900EA" w:rsidRDefault="00A05E70" w:rsidP="00037723">
      <w:pPr>
        <w:pStyle w:val="NoSpacing"/>
        <w:rPr>
          <w:b/>
        </w:rPr>
      </w:pPr>
      <w:proofErr w:type="gramStart"/>
      <w:r w:rsidRPr="00B900EA">
        <w:rPr>
          <w:b/>
        </w:rPr>
        <w:t xml:space="preserve">Before it was considered that FF was </w:t>
      </w:r>
      <w:proofErr w:type="spellStart"/>
      <w:r w:rsidRPr="00B900EA">
        <w:rPr>
          <w:b/>
        </w:rPr>
        <w:t>su</w:t>
      </w:r>
      <w:proofErr w:type="spellEnd"/>
      <w:r w:rsidR="007E6958" w:rsidRPr="00B900EA">
        <w:rPr>
          <w:b/>
        </w:rPr>
        <w:t xml:space="preserve"> </w:t>
      </w:r>
      <w:proofErr w:type="spellStart"/>
      <w:r w:rsidRPr="00B900EA">
        <w:rPr>
          <w:b/>
        </w:rPr>
        <w:t>bsistence</w:t>
      </w:r>
      <w:proofErr w:type="spellEnd"/>
      <w:r w:rsidRPr="00B900EA">
        <w:rPr>
          <w:b/>
        </w:rPr>
        <w:t>, now it is recognized that it represents 60% of food production in Brazil.</w:t>
      </w:r>
      <w:proofErr w:type="gramEnd"/>
    </w:p>
    <w:p w:rsidR="00A05E70" w:rsidRPr="00B900EA" w:rsidRDefault="007E6958" w:rsidP="00037723">
      <w:pPr>
        <w:pStyle w:val="NoSpacing"/>
        <w:rPr>
          <w:b/>
        </w:rPr>
      </w:pPr>
      <w:r w:rsidRPr="00B900EA">
        <w:rPr>
          <w:b/>
        </w:rPr>
        <w:t xml:space="preserve">If we produce so much food for alimentation of the </w:t>
      </w:r>
      <w:proofErr w:type="spellStart"/>
      <w:r w:rsidRPr="00B900EA">
        <w:rPr>
          <w:b/>
        </w:rPr>
        <w:t>popn</w:t>
      </w:r>
      <w:proofErr w:type="spellEnd"/>
      <w:r w:rsidRPr="00B900EA">
        <w:rPr>
          <w:b/>
        </w:rPr>
        <w:t xml:space="preserve">, what are the means for farmers to commercialize these </w:t>
      </w:r>
      <w:proofErr w:type="gramStart"/>
      <w:r w:rsidRPr="00B900EA">
        <w:rPr>
          <w:b/>
        </w:rPr>
        <w:t>quantities.</w:t>
      </w:r>
      <w:proofErr w:type="gramEnd"/>
    </w:p>
    <w:p w:rsidR="007E6958" w:rsidRPr="00B900EA" w:rsidRDefault="00A56097" w:rsidP="00037723">
      <w:pPr>
        <w:pStyle w:val="NoSpacing"/>
        <w:rPr>
          <w:b/>
        </w:rPr>
      </w:pPr>
      <w:r w:rsidRPr="00B900EA">
        <w:rPr>
          <w:b/>
        </w:rPr>
        <w:t>The big challenge is not only how to produce, but how they can access to the market.</w:t>
      </w:r>
    </w:p>
    <w:p w:rsidR="00A70185" w:rsidRPr="00B900EA" w:rsidRDefault="00A56097" w:rsidP="00037723">
      <w:pPr>
        <w:pStyle w:val="NoSpacing"/>
        <w:rPr>
          <w:b/>
        </w:rPr>
      </w:pPr>
      <w:r w:rsidRPr="00B900EA">
        <w:rPr>
          <w:b/>
        </w:rPr>
        <w:t>I</w:t>
      </w:r>
      <w:r w:rsidR="004A53EB" w:rsidRPr="00B900EA">
        <w:rPr>
          <w:b/>
        </w:rPr>
        <w:t>n</w:t>
      </w:r>
      <w:r w:rsidRPr="00B900EA">
        <w:rPr>
          <w:b/>
        </w:rPr>
        <w:t xml:space="preserve"> this context, </w:t>
      </w:r>
      <w:r w:rsidR="00FF42D7" w:rsidRPr="00B900EA">
        <w:rPr>
          <w:b/>
        </w:rPr>
        <w:t>the Zero Hunger program started</w:t>
      </w:r>
      <w:proofErr w:type="gramStart"/>
      <w:r w:rsidR="004A53EB" w:rsidRPr="00B900EA">
        <w:rPr>
          <w:b/>
        </w:rPr>
        <w:t>,</w:t>
      </w:r>
      <w:proofErr w:type="gramEnd"/>
      <w:r w:rsidR="004A53EB" w:rsidRPr="00B900EA">
        <w:rPr>
          <w:b/>
        </w:rPr>
        <w:t xml:space="preserve"> to fight hunger and poverty by rural families, not through buying produce from multinationals, but from production of family farming.</w:t>
      </w:r>
    </w:p>
    <w:p w:rsidR="004A53EB" w:rsidRPr="00B900EA" w:rsidRDefault="004A53EB" w:rsidP="00037723">
      <w:pPr>
        <w:pStyle w:val="NoSpacing"/>
        <w:rPr>
          <w:b/>
        </w:rPr>
      </w:pPr>
      <w:r w:rsidRPr="00B900EA">
        <w:rPr>
          <w:b/>
        </w:rPr>
        <w:t xml:space="preserve">Main objective of the program is to bring revenue to family, econ dev to rural areas, associated with fight </w:t>
      </w:r>
      <w:proofErr w:type="spellStart"/>
      <w:r w:rsidRPr="00B900EA">
        <w:rPr>
          <w:b/>
        </w:rPr>
        <w:t>agst</w:t>
      </w:r>
      <w:proofErr w:type="spellEnd"/>
      <w:r w:rsidRPr="00B900EA">
        <w:rPr>
          <w:b/>
        </w:rPr>
        <w:t xml:space="preserve"> hunger.</w:t>
      </w:r>
    </w:p>
    <w:p w:rsidR="004A53EB" w:rsidRPr="00B900EA" w:rsidRDefault="004A53EB" w:rsidP="00037723">
      <w:pPr>
        <w:pStyle w:val="NoSpacing"/>
        <w:rPr>
          <w:b/>
        </w:rPr>
      </w:pPr>
      <w:proofErr w:type="gramStart"/>
      <w:r w:rsidRPr="00B900EA">
        <w:rPr>
          <w:b/>
        </w:rPr>
        <w:t xml:space="preserve">Food to the needy, revenue to farmers, </w:t>
      </w:r>
      <w:proofErr w:type="spellStart"/>
      <w:r w:rsidRPr="00B900EA">
        <w:rPr>
          <w:b/>
        </w:rPr>
        <w:t>dev</w:t>
      </w:r>
      <w:r w:rsidR="00722EF5" w:rsidRPr="00B900EA">
        <w:rPr>
          <w:b/>
        </w:rPr>
        <w:t>t</w:t>
      </w:r>
      <w:proofErr w:type="spellEnd"/>
      <w:r w:rsidRPr="00B900EA">
        <w:rPr>
          <w:b/>
        </w:rPr>
        <w:t xml:space="preserve"> </w:t>
      </w:r>
      <w:r w:rsidR="00722EF5" w:rsidRPr="00B900EA">
        <w:rPr>
          <w:b/>
        </w:rPr>
        <w:t xml:space="preserve">for </w:t>
      </w:r>
      <w:r w:rsidRPr="00B900EA">
        <w:rPr>
          <w:b/>
        </w:rPr>
        <w:t>rural areas.</w:t>
      </w:r>
      <w:proofErr w:type="gramEnd"/>
    </w:p>
    <w:p w:rsidR="004A53EB" w:rsidRPr="00B900EA" w:rsidRDefault="004A53EB" w:rsidP="00037723">
      <w:pPr>
        <w:pStyle w:val="NoSpacing"/>
        <w:rPr>
          <w:b/>
        </w:rPr>
      </w:pPr>
    </w:p>
    <w:p w:rsidR="00DA1EE2" w:rsidRPr="00B900EA" w:rsidRDefault="00DA1EE2" w:rsidP="00037723">
      <w:pPr>
        <w:pStyle w:val="NoSpacing"/>
        <w:rPr>
          <w:b/>
        </w:rPr>
      </w:pPr>
      <w:r w:rsidRPr="00B900EA">
        <w:rPr>
          <w:b/>
        </w:rPr>
        <w:t xml:space="preserve">In this context we put together on one side the revenue of the family farmers and the other side the nutrition of the people. </w:t>
      </w:r>
    </w:p>
    <w:p w:rsidR="00DA1EE2" w:rsidRPr="00B900EA" w:rsidRDefault="00DA1EE2" w:rsidP="00037723">
      <w:pPr>
        <w:pStyle w:val="NoSpacing"/>
        <w:rPr>
          <w:b/>
        </w:rPr>
      </w:pPr>
    </w:p>
    <w:p w:rsidR="00DA1EE2" w:rsidRPr="00B900EA" w:rsidRDefault="00DA1EE2" w:rsidP="00037723">
      <w:pPr>
        <w:pStyle w:val="NoSpacing"/>
        <w:rPr>
          <w:b/>
        </w:rPr>
      </w:pPr>
      <w:r w:rsidRPr="00B900EA">
        <w:rPr>
          <w:b/>
        </w:rPr>
        <w:t xml:space="preserve">One program is the PAA. The idea was to incorporate the family farming in the model and to generate the revenue for the farmers. </w:t>
      </w:r>
    </w:p>
    <w:p w:rsidR="00DA1EE2" w:rsidRPr="00B900EA" w:rsidRDefault="00DA1EE2" w:rsidP="00037723">
      <w:pPr>
        <w:pStyle w:val="NoSpacing"/>
        <w:rPr>
          <w:b/>
        </w:rPr>
      </w:pPr>
    </w:p>
    <w:p w:rsidR="00DA1EE2" w:rsidRPr="00B900EA" w:rsidRDefault="00DA1EE2" w:rsidP="00037723">
      <w:pPr>
        <w:pStyle w:val="NoSpacing"/>
        <w:rPr>
          <w:b/>
        </w:rPr>
      </w:pPr>
    </w:p>
    <w:p w:rsidR="004A53EB" w:rsidRPr="00B900EA" w:rsidRDefault="004A53EB" w:rsidP="00037723">
      <w:pPr>
        <w:pStyle w:val="NoSpacing"/>
        <w:rPr>
          <w:b/>
        </w:rPr>
      </w:pPr>
    </w:p>
    <w:p w:rsidR="004A53EB" w:rsidRPr="00B900EA" w:rsidRDefault="00DA1EE2" w:rsidP="00037723">
      <w:pPr>
        <w:pStyle w:val="NoSpacing"/>
        <w:rPr>
          <w:b/>
        </w:rPr>
      </w:pPr>
      <w:r w:rsidRPr="00B900EA">
        <w:rPr>
          <w:b/>
        </w:rPr>
        <w:t xml:space="preserve">And the other program was the income of the farmers. </w:t>
      </w:r>
    </w:p>
    <w:p w:rsidR="00DA1EE2" w:rsidRPr="00B900EA" w:rsidRDefault="00DA1EE2" w:rsidP="00037723">
      <w:pPr>
        <w:pStyle w:val="NoSpacing"/>
        <w:rPr>
          <w:b/>
        </w:rPr>
      </w:pPr>
      <w:r w:rsidRPr="00B900EA">
        <w:rPr>
          <w:b/>
        </w:rPr>
        <w:t xml:space="preserve">Another element was to secure the food quantity and quality that is needed. </w:t>
      </w:r>
    </w:p>
    <w:p w:rsidR="00DA1EE2" w:rsidRPr="00B900EA" w:rsidRDefault="00DA1EE2" w:rsidP="00037723">
      <w:pPr>
        <w:pStyle w:val="NoSpacing"/>
        <w:rPr>
          <w:b/>
        </w:rPr>
      </w:pPr>
    </w:p>
    <w:p w:rsidR="00DA1EE2" w:rsidRPr="00B900EA" w:rsidRDefault="00DA1EE2" w:rsidP="00037723">
      <w:pPr>
        <w:pStyle w:val="NoSpacing"/>
        <w:rPr>
          <w:b/>
        </w:rPr>
      </w:pPr>
    </w:p>
    <w:p w:rsidR="00DA1EE2" w:rsidRPr="00B900EA" w:rsidRDefault="00DA1EE2" w:rsidP="00037723">
      <w:pPr>
        <w:pStyle w:val="NoSpacing"/>
        <w:rPr>
          <w:b/>
        </w:rPr>
      </w:pPr>
      <w:r w:rsidRPr="00B900EA">
        <w:rPr>
          <w:b/>
        </w:rPr>
        <w:t>Main feature of the program: Quality food for consumers and good price for farmers and fishers.</w:t>
      </w:r>
    </w:p>
    <w:p w:rsidR="00DA1EE2" w:rsidRPr="00B900EA" w:rsidRDefault="00DA1EE2" w:rsidP="00037723">
      <w:pPr>
        <w:pStyle w:val="NoSpacing"/>
        <w:rPr>
          <w:b/>
        </w:rPr>
      </w:pPr>
    </w:p>
    <w:p w:rsidR="00575080" w:rsidRPr="00B900EA" w:rsidRDefault="00575080" w:rsidP="00037723">
      <w:pPr>
        <w:pStyle w:val="NoSpacing"/>
        <w:rPr>
          <w:b/>
        </w:rPr>
      </w:pPr>
      <w:r w:rsidRPr="00B900EA">
        <w:rPr>
          <w:b/>
        </w:rPr>
        <w:t>QUESTIONS:</w:t>
      </w:r>
    </w:p>
    <w:p w:rsidR="00575080" w:rsidRPr="00B900EA" w:rsidRDefault="00575080" w:rsidP="0069147A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>How did the farmers influence the government for them to have role in the program?</w:t>
      </w:r>
      <w:r w:rsidR="0069147A" w:rsidRPr="00B900EA">
        <w:rPr>
          <w:b/>
        </w:rPr>
        <w:t xml:space="preserve"> Is there another factor aside from a supportive and progressive President?</w:t>
      </w:r>
    </w:p>
    <w:p w:rsidR="00575080" w:rsidRPr="00B900EA" w:rsidRDefault="00575080" w:rsidP="0069147A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>Is there a legal mandate from the executive for public agencies to purchase farmers’ products?</w:t>
      </w:r>
      <w:r w:rsidR="0069147A" w:rsidRPr="00B900EA">
        <w:rPr>
          <w:b/>
        </w:rPr>
        <w:t xml:space="preserve"> How are they compelled to buy from farmers?</w:t>
      </w:r>
    </w:p>
    <w:p w:rsidR="00575080" w:rsidRPr="00B900EA" w:rsidRDefault="00575080" w:rsidP="0069147A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 xml:space="preserve">Comment: Programs such as this will only succeed in the </w:t>
      </w:r>
      <w:proofErr w:type="spellStart"/>
      <w:r w:rsidRPr="00B900EA">
        <w:rPr>
          <w:b/>
        </w:rPr>
        <w:t>Phils</w:t>
      </w:r>
      <w:proofErr w:type="spellEnd"/>
      <w:r w:rsidRPr="00B900EA">
        <w:rPr>
          <w:b/>
        </w:rPr>
        <w:t xml:space="preserve"> if we have a progressive President who comes from the farmers and fishers sector.</w:t>
      </w:r>
    </w:p>
    <w:p w:rsidR="00575080" w:rsidRPr="00B900EA" w:rsidRDefault="009B1DC7" w:rsidP="0069147A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 xml:space="preserve">How did the Brazilian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purchase from farmers? Did they give subsidy to farmers? Did they compete with commercial traders?</w:t>
      </w:r>
    </w:p>
    <w:p w:rsidR="0019375B" w:rsidRPr="00B900EA" w:rsidRDefault="0019375B" w:rsidP="0069147A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>How stable are the fishers’ production to effectively meet the requirements of institutional purchase in Brazil?</w:t>
      </w:r>
    </w:p>
    <w:p w:rsidR="0019375B" w:rsidRPr="00B900EA" w:rsidRDefault="0019375B" w:rsidP="00037723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>How big are the lands of farmers in Brazil?</w:t>
      </w:r>
    </w:p>
    <w:p w:rsidR="0069147A" w:rsidRPr="00B900EA" w:rsidRDefault="0069147A" w:rsidP="00037723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lastRenderedPageBreak/>
        <w:t>How accessible is credit to family farmers, what is the interest rate, what is the repayment performance, how is it being sustained?</w:t>
      </w:r>
    </w:p>
    <w:p w:rsidR="00E832E1" w:rsidRPr="00B900EA" w:rsidRDefault="00E832E1" w:rsidP="00443E4F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>What mechanisms were used to strengthen farmers’ participation in institutional purchase?</w:t>
      </w:r>
      <w:r w:rsidR="00A068BF" w:rsidRPr="00B900EA">
        <w:rPr>
          <w:b/>
        </w:rPr>
        <w:t xml:space="preserve"> What is the ratio</w:t>
      </w:r>
      <w:r w:rsidRPr="00B900EA">
        <w:rPr>
          <w:b/>
        </w:rPr>
        <w:t xml:space="preserve"> of participation vis-à-vis government</w:t>
      </w:r>
      <w:r w:rsidR="00443E4F" w:rsidRPr="00B900EA">
        <w:rPr>
          <w:b/>
        </w:rPr>
        <w:t xml:space="preserve"> and private sector?</w:t>
      </w:r>
    </w:p>
    <w:p w:rsidR="00443E4F" w:rsidRPr="00B900EA" w:rsidRDefault="00A068BF" w:rsidP="00443E4F">
      <w:pPr>
        <w:pStyle w:val="NoSpacing"/>
        <w:numPr>
          <w:ilvl w:val="0"/>
          <w:numId w:val="1"/>
        </w:numPr>
        <w:rPr>
          <w:b/>
        </w:rPr>
      </w:pPr>
      <w:r w:rsidRPr="00B900EA">
        <w:rPr>
          <w:b/>
        </w:rPr>
        <w:t xml:space="preserve">What are the distribution channels? </w:t>
      </w:r>
    </w:p>
    <w:p w:rsidR="0094194E" w:rsidRPr="00B900EA" w:rsidRDefault="0094194E" w:rsidP="0094194E">
      <w:pPr>
        <w:pStyle w:val="NoSpacing"/>
        <w:rPr>
          <w:b/>
        </w:rPr>
      </w:pPr>
    </w:p>
    <w:p w:rsidR="0094194E" w:rsidRPr="00B900EA" w:rsidRDefault="00FE1F45" w:rsidP="0094194E">
      <w:pPr>
        <w:pStyle w:val="NoSpacing"/>
        <w:rPr>
          <w:b/>
        </w:rPr>
      </w:pPr>
      <w:proofErr w:type="gramStart"/>
      <w:r w:rsidRPr="00B900EA">
        <w:rPr>
          <w:b/>
        </w:rPr>
        <w:t>Two spaces for dialogue – CONSEA and CONTA?</w:t>
      </w:r>
      <w:proofErr w:type="gramEnd"/>
    </w:p>
    <w:p w:rsidR="00FE1F45" w:rsidRPr="00B900EA" w:rsidRDefault="00FE1F45" w:rsidP="0094194E">
      <w:pPr>
        <w:pStyle w:val="NoSpacing"/>
        <w:rPr>
          <w:b/>
        </w:rPr>
      </w:pPr>
      <w:r w:rsidRPr="00B900EA">
        <w:rPr>
          <w:b/>
        </w:rPr>
        <w:t xml:space="preserve">Exists at national, </w:t>
      </w:r>
      <w:proofErr w:type="spellStart"/>
      <w:r w:rsidRPr="00B900EA">
        <w:rPr>
          <w:b/>
        </w:rPr>
        <w:t>provl</w:t>
      </w:r>
      <w:proofErr w:type="spellEnd"/>
      <w:r w:rsidRPr="00B900EA">
        <w:rPr>
          <w:b/>
        </w:rPr>
        <w:t>, municipal levels</w:t>
      </w:r>
    </w:p>
    <w:p w:rsidR="00FE1F45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>To create social control on public policies</w:t>
      </w:r>
    </w:p>
    <w:p w:rsidR="0032594E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 xml:space="preserve">There is permanent dialogue between CSOs and </w:t>
      </w:r>
      <w:proofErr w:type="spellStart"/>
      <w:r w:rsidRPr="00B900EA">
        <w:rPr>
          <w:b/>
        </w:rPr>
        <w:t>govt</w:t>
      </w:r>
      <w:proofErr w:type="spellEnd"/>
    </w:p>
    <w:p w:rsidR="0032594E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 xml:space="preserve">No possibility of good public policy that is only done by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>, but only if there is constructive dialogue with civil society</w:t>
      </w:r>
    </w:p>
    <w:p w:rsidR="0032594E" w:rsidRPr="00B900EA" w:rsidRDefault="0032594E" w:rsidP="0094194E">
      <w:pPr>
        <w:pStyle w:val="NoSpacing"/>
        <w:rPr>
          <w:b/>
        </w:rPr>
      </w:pPr>
    </w:p>
    <w:p w:rsidR="0032594E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 xml:space="preserve">Political will was the result of a long process. </w:t>
      </w:r>
    </w:p>
    <w:p w:rsidR="0032594E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>Lula dialogued with farmers during campaign for presidency.</w:t>
      </w:r>
    </w:p>
    <w:p w:rsidR="0032594E" w:rsidRPr="00B900EA" w:rsidRDefault="00875B90" w:rsidP="0094194E">
      <w:pPr>
        <w:pStyle w:val="NoSpacing"/>
        <w:rPr>
          <w:b/>
        </w:rPr>
      </w:pPr>
      <w:r w:rsidRPr="00B900EA">
        <w:rPr>
          <w:b/>
        </w:rPr>
        <w:t>Program against hunger was addressed through addressing problem of farmers.</w:t>
      </w:r>
    </w:p>
    <w:p w:rsidR="0032594E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>Law on bidding was dispensed with, as farmers were not able to qualify in the process, at the same time addressing the potential problem of corruption.</w:t>
      </w:r>
    </w:p>
    <w:p w:rsidR="0032594E" w:rsidRPr="00B900EA" w:rsidRDefault="0032594E" w:rsidP="0094194E">
      <w:pPr>
        <w:pStyle w:val="NoSpacing"/>
        <w:rPr>
          <w:b/>
        </w:rPr>
      </w:pPr>
      <w:r w:rsidRPr="00B900EA">
        <w:rPr>
          <w:b/>
        </w:rPr>
        <w:t>School feeding program was a huge source of demand</w:t>
      </w:r>
      <w:r w:rsidR="00875B90" w:rsidRPr="00B900EA">
        <w:rPr>
          <w:b/>
        </w:rPr>
        <w:t>.</w:t>
      </w:r>
    </w:p>
    <w:p w:rsidR="00875B90" w:rsidRPr="00B900EA" w:rsidRDefault="00875B90" w:rsidP="0094194E">
      <w:pPr>
        <w:pStyle w:val="NoSpacing"/>
        <w:rPr>
          <w:b/>
        </w:rPr>
      </w:pPr>
    </w:p>
    <w:p w:rsidR="00137FB0" w:rsidRPr="00B900EA" w:rsidRDefault="008C25A8" w:rsidP="0094194E">
      <w:pPr>
        <w:pStyle w:val="NoSpacing"/>
        <w:rPr>
          <w:b/>
        </w:rPr>
      </w:pPr>
      <w:r w:rsidRPr="00B900EA">
        <w:rPr>
          <w:b/>
        </w:rPr>
        <w:t>MAREK’S PRESENTATION</w:t>
      </w:r>
    </w:p>
    <w:p w:rsidR="008C25A8" w:rsidRPr="00B900EA" w:rsidRDefault="008C25A8" w:rsidP="0094194E">
      <w:pPr>
        <w:pStyle w:val="NoSpacing"/>
        <w:rPr>
          <w:b/>
        </w:rPr>
      </w:pPr>
    </w:p>
    <w:p w:rsidR="008C25A8" w:rsidRPr="00B900EA" w:rsidRDefault="00226EED" w:rsidP="0094194E">
      <w:pPr>
        <w:pStyle w:val="NoSpacing"/>
        <w:rPr>
          <w:b/>
        </w:rPr>
      </w:pPr>
      <w:r w:rsidRPr="00B900EA">
        <w:rPr>
          <w:b/>
        </w:rPr>
        <w:t xml:space="preserve">RESPONSES FROM </w:t>
      </w:r>
      <w:r w:rsidR="00410559" w:rsidRPr="00B900EA">
        <w:rPr>
          <w:b/>
        </w:rPr>
        <w:t>MARCOS</w:t>
      </w:r>
      <w:r w:rsidRPr="00B900EA">
        <w:rPr>
          <w:b/>
        </w:rPr>
        <w:t>:</w:t>
      </w:r>
    </w:p>
    <w:p w:rsidR="00226EED" w:rsidRPr="00B900EA" w:rsidRDefault="00226EED" w:rsidP="00226EED">
      <w:pPr>
        <w:pStyle w:val="NoSpacing"/>
        <w:rPr>
          <w:b/>
        </w:rPr>
      </w:pPr>
      <w:r w:rsidRPr="00B900EA">
        <w:rPr>
          <w:b/>
        </w:rPr>
        <w:t>We have different mechanisms and councils where farmers can participate.</w:t>
      </w:r>
    </w:p>
    <w:p w:rsidR="00226EED" w:rsidRPr="00B900EA" w:rsidRDefault="007302E5" w:rsidP="00226EED">
      <w:pPr>
        <w:pStyle w:val="NoSpacing"/>
        <w:rPr>
          <w:b/>
        </w:rPr>
      </w:pPr>
      <w:r w:rsidRPr="00B900EA">
        <w:rPr>
          <w:b/>
        </w:rPr>
        <w:t>For these we have different guidelines, rules and regulations, which are reviewed periodically by different departments with participation by farmers’ organizations.</w:t>
      </w:r>
    </w:p>
    <w:p w:rsidR="007302E5" w:rsidRPr="00B900EA" w:rsidRDefault="007302E5" w:rsidP="00226EED">
      <w:pPr>
        <w:pStyle w:val="NoSpacing"/>
        <w:rPr>
          <w:b/>
        </w:rPr>
      </w:pPr>
      <w:r w:rsidRPr="00B900EA">
        <w:rPr>
          <w:b/>
        </w:rPr>
        <w:t xml:space="preserve">The diff orgs negotiate with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>, providing figures and proposals.</w:t>
      </w:r>
    </w:p>
    <w:p w:rsidR="007302E5" w:rsidRPr="00B900EA" w:rsidRDefault="008A2BC0" w:rsidP="00226EED">
      <w:pPr>
        <w:pStyle w:val="NoSpacing"/>
        <w:rPr>
          <w:b/>
        </w:rPr>
      </w:pPr>
      <w:r w:rsidRPr="00B900EA">
        <w:rPr>
          <w:b/>
        </w:rPr>
        <w:t>For this reason, we are able to have a legal framework which everyone must follow.</w:t>
      </w:r>
    </w:p>
    <w:p w:rsidR="008A2BC0" w:rsidRPr="00B900EA" w:rsidRDefault="008A2BC0" w:rsidP="00226EED">
      <w:pPr>
        <w:pStyle w:val="NoSpacing"/>
        <w:rPr>
          <w:b/>
        </w:rPr>
      </w:pPr>
    </w:p>
    <w:p w:rsidR="00DC34E5" w:rsidRPr="00B900EA" w:rsidRDefault="00DC34E5" w:rsidP="00226EED">
      <w:pPr>
        <w:pStyle w:val="NoSpacing"/>
        <w:rPr>
          <w:b/>
        </w:rPr>
      </w:pPr>
      <w:r w:rsidRPr="00B900EA">
        <w:rPr>
          <w:b/>
        </w:rPr>
        <w:t>(Get notes from Tony)</w:t>
      </w:r>
    </w:p>
    <w:p w:rsidR="008431F3" w:rsidRPr="00B900EA" w:rsidRDefault="008431F3" w:rsidP="00226EED">
      <w:pPr>
        <w:pStyle w:val="NoSpacing"/>
        <w:rPr>
          <w:b/>
        </w:rPr>
      </w:pPr>
    </w:p>
    <w:p w:rsidR="008431F3" w:rsidRPr="00B900EA" w:rsidRDefault="00E127C6" w:rsidP="00226EED">
      <w:pPr>
        <w:pStyle w:val="NoSpacing"/>
        <w:rPr>
          <w:b/>
        </w:rPr>
      </w:pPr>
      <w:r w:rsidRPr="00B900EA">
        <w:rPr>
          <w:b/>
        </w:rPr>
        <w:t>PAHP</w:t>
      </w:r>
    </w:p>
    <w:p w:rsidR="00E127C6" w:rsidRPr="00B900EA" w:rsidRDefault="00E127C6" w:rsidP="00226EED">
      <w:pPr>
        <w:pStyle w:val="NoSpacing"/>
        <w:rPr>
          <w:b/>
        </w:rPr>
      </w:pPr>
    </w:p>
    <w:p w:rsidR="00E127C6" w:rsidRPr="00B900EA" w:rsidRDefault="00E127C6" w:rsidP="00226EED">
      <w:pPr>
        <w:pStyle w:val="NoSpacing"/>
        <w:rPr>
          <w:b/>
        </w:rPr>
      </w:pPr>
      <w:r w:rsidRPr="00B900EA">
        <w:rPr>
          <w:b/>
        </w:rPr>
        <w:t>DSWD</w:t>
      </w:r>
    </w:p>
    <w:p w:rsidR="00E127C6" w:rsidRPr="00B900EA" w:rsidRDefault="00E127C6" w:rsidP="00226EED">
      <w:pPr>
        <w:pStyle w:val="NoSpacing"/>
        <w:rPr>
          <w:b/>
        </w:rPr>
      </w:pPr>
    </w:p>
    <w:p w:rsidR="00E127C6" w:rsidRPr="00B900EA" w:rsidRDefault="00E127C6" w:rsidP="00226EED">
      <w:pPr>
        <w:pStyle w:val="NoSpacing"/>
        <w:rPr>
          <w:b/>
        </w:rPr>
      </w:pPr>
      <w:r w:rsidRPr="00B900EA">
        <w:rPr>
          <w:b/>
        </w:rPr>
        <w:t>OPEN FORUM</w:t>
      </w:r>
    </w:p>
    <w:p w:rsidR="00E127C6" w:rsidRPr="00B900EA" w:rsidRDefault="00E127C6" w:rsidP="00226EED">
      <w:pPr>
        <w:pStyle w:val="NoSpacing"/>
        <w:rPr>
          <w:b/>
        </w:rPr>
      </w:pPr>
    </w:p>
    <w:p w:rsidR="00F90078" w:rsidRPr="00B900EA" w:rsidRDefault="00934172" w:rsidP="00226EED">
      <w:pPr>
        <w:pStyle w:val="NoSpacing"/>
        <w:numPr>
          <w:ilvl w:val="0"/>
          <w:numId w:val="3"/>
        </w:numPr>
        <w:rPr>
          <w:b/>
        </w:rPr>
      </w:pPr>
      <w:r w:rsidRPr="00B900EA">
        <w:rPr>
          <w:b/>
        </w:rPr>
        <w:t xml:space="preserve">Is dairy considered in the school feeding program? </w:t>
      </w:r>
      <w:proofErr w:type="spellStart"/>
      <w:r w:rsidRPr="00B900EA">
        <w:rPr>
          <w:b/>
        </w:rPr>
        <w:t>Phils</w:t>
      </w:r>
      <w:proofErr w:type="spellEnd"/>
      <w:r w:rsidRPr="00B900EA">
        <w:rPr>
          <w:b/>
        </w:rPr>
        <w:t xml:space="preserve"> is second biggest importer of dairy milk, but coconut can be used for milk production.</w:t>
      </w:r>
    </w:p>
    <w:p w:rsidR="00934172" w:rsidRPr="00B900EA" w:rsidRDefault="00FC68A8" w:rsidP="00226EED">
      <w:pPr>
        <w:pStyle w:val="NoSpacing"/>
        <w:numPr>
          <w:ilvl w:val="0"/>
          <w:numId w:val="3"/>
        </w:numPr>
        <w:rPr>
          <w:b/>
        </w:rPr>
      </w:pPr>
      <w:r w:rsidRPr="00B900EA">
        <w:rPr>
          <w:b/>
        </w:rPr>
        <w:t xml:space="preserve">The PAHP and DSWD programs appear like government and beneficiaries </w:t>
      </w:r>
      <w:r w:rsidR="008E3146" w:rsidRPr="00B900EA">
        <w:rPr>
          <w:b/>
        </w:rPr>
        <w:t xml:space="preserve">programs, without civil society </w:t>
      </w:r>
      <w:r w:rsidRPr="00B900EA">
        <w:rPr>
          <w:b/>
        </w:rPr>
        <w:t>participation. In Brazil, they promoted 2/3 participation of civil society and only 1/3 by govt. Why?</w:t>
      </w:r>
    </w:p>
    <w:p w:rsidR="00F90078" w:rsidRPr="00B900EA" w:rsidRDefault="00F90078" w:rsidP="00226EED">
      <w:pPr>
        <w:pStyle w:val="NoSpacing"/>
        <w:numPr>
          <w:ilvl w:val="0"/>
          <w:numId w:val="3"/>
        </w:numPr>
        <w:rPr>
          <w:b/>
        </w:rPr>
      </w:pPr>
      <w:r w:rsidRPr="00B900EA">
        <w:rPr>
          <w:b/>
        </w:rPr>
        <w:t>Is PAHP a mandated program of all relevant departments or still just a project? What is the legal framework?</w:t>
      </w:r>
    </w:p>
    <w:p w:rsidR="00F90078" w:rsidRPr="00B900EA" w:rsidRDefault="0007389F" w:rsidP="00226EED">
      <w:pPr>
        <w:pStyle w:val="NoSpacing"/>
        <w:numPr>
          <w:ilvl w:val="0"/>
          <w:numId w:val="3"/>
        </w:numPr>
        <w:rPr>
          <w:b/>
        </w:rPr>
      </w:pPr>
      <w:proofErr w:type="spellStart"/>
      <w:r w:rsidRPr="00B900EA">
        <w:rPr>
          <w:b/>
        </w:rPr>
        <w:t>DepEd’s</w:t>
      </w:r>
      <w:proofErr w:type="spellEnd"/>
      <w:r w:rsidRPr="00B900EA">
        <w:rPr>
          <w:b/>
        </w:rPr>
        <w:t xml:space="preserve"> supplemental feeding program</w:t>
      </w:r>
    </w:p>
    <w:p w:rsidR="00FC68A8" w:rsidRPr="00B900EA" w:rsidRDefault="008E3146" w:rsidP="00226EED">
      <w:pPr>
        <w:pStyle w:val="NoSpacing"/>
        <w:numPr>
          <w:ilvl w:val="0"/>
          <w:numId w:val="3"/>
        </w:numPr>
        <w:rPr>
          <w:b/>
        </w:rPr>
      </w:pPr>
      <w:r w:rsidRPr="00B900EA">
        <w:rPr>
          <w:b/>
        </w:rPr>
        <w:t xml:space="preserve">Why were there no farmers in the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study visit to Brazil?</w:t>
      </w:r>
    </w:p>
    <w:p w:rsidR="00655A76" w:rsidRPr="00B900EA" w:rsidRDefault="00655A76" w:rsidP="00655A76">
      <w:pPr>
        <w:pStyle w:val="NoSpacing"/>
        <w:rPr>
          <w:b/>
        </w:rPr>
      </w:pPr>
    </w:p>
    <w:p w:rsidR="00655A76" w:rsidRPr="00B900EA" w:rsidRDefault="00655A76" w:rsidP="00655A76">
      <w:pPr>
        <w:pStyle w:val="NoSpacing"/>
        <w:rPr>
          <w:b/>
        </w:rPr>
      </w:pPr>
      <w:r w:rsidRPr="00B900EA">
        <w:rPr>
          <w:b/>
        </w:rPr>
        <w:t>RESPONSES</w:t>
      </w:r>
    </w:p>
    <w:p w:rsidR="00655A76" w:rsidRPr="00B900EA" w:rsidRDefault="00655A76" w:rsidP="00D7401D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lastRenderedPageBreak/>
        <w:t xml:space="preserve">Coconut milk can be included. The menu will be revised. </w:t>
      </w:r>
      <w:r w:rsidR="005E0129" w:rsidRPr="00B900EA">
        <w:rPr>
          <w:b/>
        </w:rPr>
        <w:t>Under current guidelines, it does not fall under hot meals but under drinks. It is being studied for revision.</w:t>
      </w:r>
    </w:p>
    <w:p w:rsidR="005E0129" w:rsidRPr="00B900EA" w:rsidRDefault="00BE08E8" w:rsidP="00A05FAA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CSOs in </w:t>
      </w: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definition include workers associations. Organizing beneficiaries into WAs. Many of them are also coops.</w:t>
      </w:r>
      <w:r w:rsidR="0090296F" w:rsidRPr="00B900EA">
        <w:rPr>
          <w:b/>
        </w:rPr>
        <w:t xml:space="preserve"> There is community participation and consultation before the skills training program is approved.</w:t>
      </w:r>
    </w:p>
    <w:p w:rsidR="0090296F" w:rsidRPr="00B900EA" w:rsidRDefault="000171C2" w:rsidP="00A05FAA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Bases of PAHP: Statement of intent signed by cabinet secretaries. Draft MOU to be signed by 3 cabinet secretaries. </w:t>
      </w:r>
      <w:r w:rsidR="00A05FAA" w:rsidRPr="00B900EA">
        <w:rPr>
          <w:b/>
        </w:rPr>
        <w:t>Similar to convergence initiative. EOs not necessary.</w:t>
      </w:r>
    </w:p>
    <w:p w:rsidR="00D1462F" w:rsidRPr="00B900EA" w:rsidRDefault="008E3380" w:rsidP="00D1462F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Visit to Brazil was to look for possible models. Still in pilot stage in selected municipalities and regions. Matching FOs in the field and LGUs. LGU criteria: </w:t>
      </w:r>
      <w:proofErr w:type="spellStart"/>
      <w:r w:rsidR="00D7401D" w:rsidRPr="00B900EA">
        <w:rPr>
          <w:b/>
        </w:rPr>
        <w:t>shld</w:t>
      </w:r>
      <w:proofErr w:type="spellEnd"/>
      <w:r w:rsidR="00D7401D" w:rsidRPr="00B900EA">
        <w:rPr>
          <w:b/>
        </w:rPr>
        <w:t xml:space="preserve"> have good st</w:t>
      </w:r>
      <w:r w:rsidR="00522DBB" w:rsidRPr="00B900EA">
        <w:rPr>
          <w:b/>
        </w:rPr>
        <w:t>anding in terms of liquidation. Production is based on menu.</w:t>
      </w:r>
      <w:r w:rsidR="00DA06D5" w:rsidRPr="00B900EA">
        <w:rPr>
          <w:b/>
        </w:rPr>
        <w:t xml:space="preserve"> If not possible, will be based on what is locally available. </w:t>
      </w:r>
      <w:r w:rsidR="000E7DB3" w:rsidRPr="00B900EA">
        <w:rPr>
          <w:b/>
        </w:rPr>
        <w:t>Feeding program is institutionalized, but not only means of marketing their produce. Farmers can also</w:t>
      </w:r>
      <w:r w:rsidR="00BC1C8E" w:rsidRPr="00B900EA">
        <w:rPr>
          <w:b/>
        </w:rPr>
        <w:t xml:space="preserve"> be helped thru linking with schools, hospitals, etc.</w:t>
      </w:r>
      <w:r w:rsidR="001B07AC" w:rsidRPr="00B900EA">
        <w:rPr>
          <w:b/>
        </w:rPr>
        <w:t xml:space="preserve"> </w:t>
      </w:r>
    </w:p>
    <w:p w:rsidR="003A0D6C" w:rsidRPr="00B900EA" w:rsidRDefault="003A0D6C" w:rsidP="00D1462F">
      <w:pPr>
        <w:pStyle w:val="NoSpacing"/>
        <w:rPr>
          <w:b/>
        </w:rPr>
      </w:pPr>
    </w:p>
    <w:p w:rsidR="004F652E" w:rsidRPr="00B900EA" w:rsidRDefault="004F652E" w:rsidP="00D1462F">
      <w:pPr>
        <w:pStyle w:val="NoSpacing"/>
        <w:rPr>
          <w:b/>
        </w:rPr>
      </w:pPr>
      <w:r w:rsidRPr="00B900EA">
        <w:rPr>
          <w:b/>
        </w:rPr>
        <w:t>QUESTIONS</w:t>
      </w:r>
    </w:p>
    <w:p w:rsidR="00D1462F" w:rsidRPr="00B900EA" w:rsidRDefault="00D1462F" w:rsidP="000F57D5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>Why still in pilot stage? There are groups who are already capable of supplying.</w:t>
      </w:r>
    </w:p>
    <w:p w:rsidR="00D1462F" w:rsidRPr="00B900EA" w:rsidRDefault="00B61157" w:rsidP="000F57D5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Clarification about program in </w:t>
      </w:r>
      <w:proofErr w:type="spellStart"/>
      <w:r w:rsidRPr="00B900EA">
        <w:rPr>
          <w:b/>
        </w:rPr>
        <w:t>Tacloban</w:t>
      </w:r>
      <w:proofErr w:type="spellEnd"/>
      <w:r w:rsidRPr="00B900EA">
        <w:rPr>
          <w:b/>
        </w:rPr>
        <w:t>.</w:t>
      </w:r>
    </w:p>
    <w:p w:rsidR="00B61157" w:rsidRPr="00B900EA" w:rsidRDefault="006A6717" w:rsidP="000F57D5">
      <w:pPr>
        <w:pStyle w:val="NoSpacing"/>
        <w:numPr>
          <w:ilvl w:val="0"/>
          <w:numId w:val="4"/>
        </w:numPr>
        <w:rPr>
          <w:b/>
        </w:rPr>
      </w:pPr>
      <w:proofErr w:type="spellStart"/>
      <w:r w:rsidRPr="00B900EA">
        <w:rPr>
          <w:b/>
        </w:rPr>
        <w:t>Govt</w:t>
      </w:r>
      <w:proofErr w:type="spellEnd"/>
      <w:r w:rsidRPr="00B900EA">
        <w:rPr>
          <w:b/>
        </w:rPr>
        <w:t xml:space="preserve"> public procurement board acknowledges importance of public procurement, but cites conflicts with WTO commitments.</w:t>
      </w:r>
    </w:p>
    <w:p w:rsidR="006A6717" w:rsidRPr="00B900EA" w:rsidRDefault="00C37D6D" w:rsidP="000F57D5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Question on </w:t>
      </w:r>
      <w:r w:rsidR="00E14737" w:rsidRPr="00B900EA">
        <w:rPr>
          <w:b/>
        </w:rPr>
        <w:t xml:space="preserve">effectiveness of </w:t>
      </w:r>
      <w:r w:rsidRPr="00B900EA">
        <w:rPr>
          <w:b/>
        </w:rPr>
        <w:t>standard feeding menu.</w:t>
      </w:r>
    </w:p>
    <w:p w:rsidR="00C37D6D" w:rsidRPr="00B900EA" w:rsidRDefault="00546FF4" w:rsidP="00AD1E45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>Is there a plan to consult CSOs aside from direct b</w:t>
      </w:r>
      <w:r w:rsidR="008916AB" w:rsidRPr="00B900EA">
        <w:rPr>
          <w:b/>
        </w:rPr>
        <w:t>eneficiary groups?</w:t>
      </w:r>
    </w:p>
    <w:p w:rsidR="00D077A1" w:rsidRPr="00B900EA" w:rsidRDefault="009C1C76" w:rsidP="00D077A1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>Is there a plan to lobby for a legislation to institutionalize PAHP?</w:t>
      </w:r>
    </w:p>
    <w:p w:rsidR="00D72510" w:rsidRPr="00B900EA" w:rsidRDefault="00D72510" w:rsidP="00D72510">
      <w:pPr>
        <w:pStyle w:val="NoSpacing"/>
        <w:rPr>
          <w:b/>
        </w:rPr>
      </w:pPr>
    </w:p>
    <w:p w:rsidR="00D72510" w:rsidRPr="00B900EA" w:rsidRDefault="00D72510" w:rsidP="00D72510">
      <w:pPr>
        <w:pStyle w:val="NoSpacing"/>
        <w:rPr>
          <w:b/>
        </w:rPr>
      </w:pPr>
      <w:r w:rsidRPr="00B900EA">
        <w:rPr>
          <w:b/>
        </w:rPr>
        <w:t>RESPONSES</w:t>
      </w:r>
    </w:p>
    <w:p w:rsidR="00D72510" w:rsidRPr="00B900EA" w:rsidRDefault="00782B9D" w:rsidP="00D72510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DSWD already supplies day care centers singly or in partnership with other </w:t>
      </w:r>
      <w:proofErr w:type="spellStart"/>
      <w:r w:rsidRPr="00B900EA">
        <w:rPr>
          <w:b/>
        </w:rPr>
        <w:t>depts</w:t>
      </w:r>
      <w:proofErr w:type="spellEnd"/>
      <w:r w:rsidRPr="00B900EA">
        <w:rPr>
          <w:b/>
        </w:rPr>
        <w:t xml:space="preserve"> all over the country. The pilot is only for this </w:t>
      </w:r>
      <w:r w:rsidR="00C0251E" w:rsidRPr="00B900EA">
        <w:rPr>
          <w:b/>
        </w:rPr>
        <w:t xml:space="preserve">convergence </w:t>
      </w:r>
      <w:r w:rsidRPr="00B900EA">
        <w:rPr>
          <w:b/>
        </w:rPr>
        <w:t>program.</w:t>
      </w:r>
      <w:r w:rsidR="006F62C1" w:rsidRPr="00B900EA">
        <w:rPr>
          <w:b/>
        </w:rPr>
        <w:t xml:space="preserve"> </w:t>
      </w:r>
    </w:p>
    <w:p w:rsidR="00782B9D" w:rsidRPr="00B900EA" w:rsidRDefault="00065F0F" w:rsidP="00D72510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Emergency shelter concerns in </w:t>
      </w:r>
      <w:proofErr w:type="spellStart"/>
      <w:r w:rsidRPr="00B900EA">
        <w:rPr>
          <w:b/>
        </w:rPr>
        <w:t>Tacloban</w:t>
      </w:r>
      <w:proofErr w:type="spellEnd"/>
      <w:r w:rsidRPr="00B900EA">
        <w:rPr>
          <w:b/>
        </w:rPr>
        <w:t xml:space="preserve"> (details to be shared)</w:t>
      </w:r>
    </w:p>
    <w:p w:rsidR="00065F0F" w:rsidRPr="00B900EA" w:rsidRDefault="00065F0F" w:rsidP="00D72510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Social value procurement: </w:t>
      </w:r>
      <w:r w:rsidR="008235C3" w:rsidRPr="00B900EA">
        <w:rPr>
          <w:b/>
        </w:rPr>
        <w:t xml:space="preserve">community procurement still has to be implemented by </w:t>
      </w:r>
      <w:proofErr w:type="spellStart"/>
      <w:r w:rsidR="008235C3" w:rsidRPr="00B900EA">
        <w:rPr>
          <w:b/>
        </w:rPr>
        <w:t>govt</w:t>
      </w:r>
      <w:proofErr w:type="spellEnd"/>
      <w:r w:rsidR="008235C3" w:rsidRPr="00B900EA">
        <w:rPr>
          <w:b/>
        </w:rPr>
        <w:t xml:space="preserve">, empowering </w:t>
      </w:r>
      <w:proofErr w:type="spellStart"/>
      <w:r w:rsidR="008235C3" w:rsidRPr="00B900EA">
        <w:rPr>
          <w:b/>
        </w:rPr>
        <w:t>comm</w:t>
      </w:r>
      <w:proofErr w:type="spellEnd"/>
      <w:r w:rsidR="008235C3" w:rsidRPr="00B900EA">
        <w:rPr>
          <w:b/>
        </w:rPr>
        <w:t xml:space="preserve"> to be involved thru negotiated procurement.</w:t>
      </w:r>
    </w:p>
    <w:p w:rsidR="008235C3" w:rsidRPr="00B900EA" w:rsidRDefault="008235C3" w:rsidP="00D72510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Contextualized menu: </w:t>
      </w:r>
      <w:r w:rsidR="000A6E89" w:rsidRPr="00B900EA">
        <w:rPr>
          <w:b/>
        </w:rPr>
        <w:t>we have recommended already that we should use locally produced and indigenous products</w:t>
      </w:r>
      <w:r w:rsidR="00481485" w:rsidRPr="00B900EA">
        <w:rPr>
          <w:b/>
        </w:rPr>
        <w:t>. Menu is just initial menu to be contextual</w:t>
      </w:r>
      <w:r w:rsidR="00027E6C" w:rsidRPr="00B900EA">
        <w:rPr>
          <w:b/>
        </w:rPr>
        <w:t>ized based on what is available and suitable to community needs.</w:t>
      </w:r>
    </w:p>
    <w:p w:rsidR="000A6E89" w:rsidRPr="00B900EA" w:rsidRDefault="00E03BB9" w:rsidP="00D72510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MOU in pilot stage. </w:t>
      </w:r>
      <w:r w:rsidR="006D29C9" w:rsidRPr="00B900EA">
        <w:rPr>
          <w:b/>
        </w:rPr>
        <w:t xml:space="preserve">Tech </w:t>
      </w:r>
      <w:proofErr w:type="spellStart"/>
      <w:r w:rsidR="006D29C9" w:rsidRPr="00B900EA">
        <w:rPr>
          <w:b/>
        </w:rPr>
        <w:t>asst</w:t>
      </w:r>
      <w:proofErr w:type="spellEnd"/>
      <w:r w:rsidR="006D29C9" w:rsidRPr="00B900EA">
        <w:rPr>
          <w:b/>
        </w:rPr>
        <w:t xml:space="preserve"> on legislation. </w:t>
      </w:r>
      <w:r w:rsidR="00C01AAD" w:rsidRPr="00B900EA">
        <w:rPr>
          <w:b/>
        </w:rPr>
        <w:t xml:space="preserve">For institutionalization of </w:t>
      </w:r>
      <w:proofErr w:type="spellStart"/>
      <w:r w:rsidR="00C01AAD" w:rsidRPr="00B900EA">
        <w:rPr>
          <w:b/>
        </w:rPr>
        <w:t>insti</w:t>
      </w:r>
      <w:proofErr w:type="spellEnd"/>
      <w:r w:rsidR="00C01AAD" w:rsidRPr="00B900EA">
        <w:rPr>
          <w:b/>
        </w:rPr>
        <w:t xml:space="preserve"> purchase for feeding program. </w:t>
      </w:r>
      <w:r w:rsidR="004506C7" w:rsidRPr="00B900EA">
        <w:rPr>
          <w:b/>
        </w:rPr>
        <w:t>Planned visit to Brazil by legislators.</w:t>
      </w:r>
      <w:r w:rsidR="00BB3C6A" w:rsidRPr="00B900EA">
        <w:rPr>
          <w:b/>
        </w:rPr>
        <w:t xml:space="preserve"> 10 slots, including </w:t>
      </w:r>
      <w:proofErr w:type="spellStart"/>
      <w:r w:rsidR="00BB3C6A" w:rsidRPr="00B900EA">
        <w:rPr>
          <w:b/>
        </w:rPr>
        <w:t>comm</w:t>
      </w:r>
      <w:proofErr w:type="spellEnd"/>
      <w:r w:rsidR="00BB3C6A" w:rsidRPr="00B900EA">
        <w:rPr>
          <w:b/>
        </w:rPr>
        <w:t xml:space="preserve"> on </w:t>
      </w:r>
      <w:proofErr w:type="spellStart"/>
      <w:r w:rsidR="00BB3C6A" w:rsidRPr="00B900EA">
        <w:rPr>
          <w:b/>
        </w:rPr>
        <w:t>agri</w:t>
      </w:r>
      <w:proofErr w:type="spellEnd"/>
      <w:r w:rsidR="00BB3C6A" w:rsidRPr="00B900EA">
        <w:rPr>
          <w:b/>
        </w:rPr>
        <w:t xml:space="preserve"> and AR.</w:t>
      </w:r>
    </w:p>
    <w:p w:rsidR="002C6534" w:rsidRPr="00B900EA" w:rsidRDefault="00BB3C6A" w:rsidP="00BB3C6A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Participant of relevant CSOs: not yet </w:t>
      </w:r>
      <w:r w:rsidR="00D61659" w:rsidRPr="00B900EA">
        <w:rPr>
          <w:b/>
        </w:rPr>
        <w:t xml:space="preserve">in the framework. </w:t>
      </w:r>
      <w:r w:rsidR="009A0902" w:rsidRPr="00B900EA">
        <w:rPr>
          <w:b/>
        </w:rPr>
        <w:t xml:space="preserve">In pilot stage, consulting communities. Sec Dinky </w:t>
      </w:r>
      <w:r w:rsidR="00A147AE" w:rsidRPr="00B900EA">
        <w:rPr>
          <w:b/>
        </w:rPr>
        <w:t>is there to ensure consultation.</w:t>
      </w:r>
    </w:p>
    <w:p w:rsidR="0048080A" w:rsidRPr="00B900EA" w:rsidRDefault="00630D35" w:rsidP="0048080A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>Visit to Brazil is just first batch. Farmer leaders can be included to be champions when they come back.</w:t>
      </w:r>
    </w:p>
    <w:p w:rsidR="0048080A" w:rsidRPr="00B900EA" w:rsidRDefault="0048080A" w:rsidP="0048080A">
      <w:pPr>
        <w:pStyle w:val="NoSpacing"/>
        <w:rPr>
          <w:b/>
        </w:rPr>
      </w:pPr>
    </w:p>
    <w:p w:rsidR="0048080A" w:rsidRPr="00B900EA" w:rsidRDefault="0048080A" w:rsidP="0048080A">
      <w:pPr>
        <w:pStyle w:val="NoSpacing"/>
        <w:rPr>
          <w:b/>
        </w:rPr>
      </w:pPr>
      <w:r w:rsidRPr="00B900EA">
        <w:rPr>
          <w:b/>
        </w:rPr>
        <w:t>QUESTIONS</w:t>
      </w:r>
    </w:p>
    <w:p w:rsidR="0048080A" w:rsidRPr="00B900EA" w:rsidRDefault="00775102" w:rsidP="00775102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>What are the good practices:</w:t>
      </w:r>
    </w:p>
    <w:p w:rsidR="00775102" w:rsidRPr="00B900EA" w:rsidRDefault="00775102" w:rsidP="00775102">
      <w:pPr>
        <w:pStyle w:val="NoSpacing"/>
        <w:numPr>
          <w:ilvl w:val="1"/>
          <w:numId w:val="4"/>
        </w:numPr>
        <w:rPr>
          <w:b/>
        </w:rPr>
      </w:pPr>
      <w:r w:rsidRPr="00B900EA">
        <w:rPr>
          <w:b/>
        </w:rPr>
        <w:t>Capacity building on production side (farm planning; seed support;</w:t>
      </w:r>
    </w:p>
    <w:p w:rsidR="00775102" w:rsidRPr="00B900EA" w:rsidRDefault="00775102" w:rsidP="00775102">
      <w:pPr>
        <w:pStyle w:val="NoSpacing"/>
        <w:numPr>
          <w:ilvl w:val="1"/>
          <w:numId w:val="4"/>
        </w:numPr>
        <w:rPr>
          <w:b/>
        </w:rPr>
      </w:pPr>
      <w:r w:rsidRPr="00B900EA">
        <w:rPr>
          <w:b/>
        </w:rPr>
        <w:t>Transparency mechanism</w:t>
      </w:r>
    </w:p>
    <w:p w:rsidR="00775102" w:rsidRPr="00B900EA" w:rsidRDefault="00775102" w:rsidP="00775102">
      <w:pPr>
        <w:pStyle w:val="NoSpacing"/>
        <w:numPr>
          <w:ilvl w:val="1"/>
          <w:numId w:val="4"/>
        </w:numPr>
        <w:rPr>
          <w:b/>
        </w:rPr>
      </w:pPr>
      <w:r w:rsidRPr="00B900EA">
        <w:rPr>
          <w:b/>
        </w:rPr>
        <w:t>Monitoring tool / farmer registration</w:t>
      </w:r>
    </w:p>
    <w:p w:rsidR="008850A5" w:rsidRPr="00B900EA" w:rsidRDefault="00775102" w:rsidP="00775102">
      <w:pPr>
        <w:pStyle w:val="NoSpacing"/>
        <w:numPr>
          <w:ilvl w:val="0"/>
          <w:numId w:val="4"/>
        </w:numPr>
        <w:rPr>
          <w:b/>
        </w:rPr>
      </w:pPr>
      <w:r w:rsidRPr="00B900EA">
        <w:rPr>
          <w:b/>
        </w:rPr>
        <w:t xml:space="preserve">Criteria for procurement </w:t>
      </w:r>
    </w:p>
    <w:p w:rsidR="00775102" w:rsidRPr="00B900EA" w:rsidRDefault="008850A5" w:rsidP="008850A5">
      <w:pPr>
        <w:pStyle w:val="NoSpacing"/>
        <w:numPr>
          <w:ilvl w:val="1"/>
          <w:numId w:val="4"/>
        </w:numPr>
        <w:rPr>
          <w:b/>
        </w:rPr>
      </w:pPr>
      <w:r w:rsidRPr="00B900EA">
        <w:rPr>
          <w:b/>
        </w:rPr>
        <w:t>Threshold for</w:t>
      </w:r>
      <w:r w:rsidR="00775102" w:rsidRPr="00B900EA">
        <w:rPr>
          <w:b/>
        </w:rPr>
        <w:t xml:space="preserve"> community procurement (1.5 Million budget for feeding program)</w:t>
      </w:r>
    </w:p>
    <w:p w:rsidR="00775102" w:rsidRPr="00B900EA" w:rsidRDefault="00775102" w:rsidP="00775102">
      <w:pPr>
        <w:pStyle w:val="NoSpacing"/>
        <w:numPr>
          <w:ilvl w:val="1"/>
          <w:numId w:val="4"/>
        </w:numPr>
        <w:rPr>
          <w:b/>
        </w:rPr>
      </w:pPr>
      <w:r w:rsidRPr="00B900EA">
        <w:rPr>
          <w:b/>
        </w:rPr>
        <w:t xml:space="preserve">Call for participation at barangay level </w:t>
      </w:r>
      <w:r w:rsidR="008850A5" w:rsidRPr="00B900EA">
        <w:rPr>
          <w:b/>
        </w:rPr>
        <w:t>for purchase of goods and services amounting to 500,000</w:t>
      </w:r>
    </w:p>
    <w:p w:rsidR="00AD0A27" w:rsidRPr="00B900EA" w:rsidRDefault="00AD0A27" w:rsidP="00AD0A27">
      <w:pPr>
        <w:pStyle w:val="NoSpacing"/>
        <w:rPr>
          <w:b/>
        </w:rPr>
      </w:pPr>
    </w:p>
    <w:p w:rsidR="00AD0A27" w:rsidRPr="00B900EA" w:rsidRDefault="00AD0A27" w:rsidP="00AD0A27">
      <w:pPr>
        <w:pStyle w:val="NoSpacing"/>
        <w:rPr>
          <w:b/>
        </w:rPr>
      </w:pPr>
    </w:p>
    <w:p w:rsidR="00AD0A27" w:rsidRPr="00B900EA" w:rsidRDefault="00556E36" w:rsidP="00AD0A27">
      <w:pPr>
        <w:pStyle w:val="NoSpacing"/>
        <w:ind w:left="360"/>
        <w:rPr>
          <w:b/>
        </w:rPr>
      </w:pPr>
      <w:r w:rsidRPr="00B900EA">
        <w:rPr>
          <w:b/>
        </w:rPr>
        <w:t>WORKSHOP</w:t>
      </w:r>
    </w:p>
    <w:p w:rsidR="00556E36" w:rsidRPr="00B900EA" w:rsidRDefault="00556E36" w:rsidP="00AD0A27">
      <w:pPr>
        <w:pStyle w:val="NoSpacing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42"/>
        <w:gridCol w:w="2271"/>
        <w:gridCol w:w="2284"/>
      </w:tblGrid>
      <w:tr w:rsidR="008E2F45" w:rsidRPr="00B900EA" w:rsidTr="00726CA8">
        <w:tc>
          <w:tcPr>
            <w:tcW w:w="2394" w:type="dxa"/>
          </w:tcPr>
          <w:p w:rsidR="00726CA8" w:rsidRPr="00B900EA" w:rsidRDefault="008F6A8C" w:rsidP="008F6A8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E</w:t>
            </w:r>
            <w:r w:rsidR="00580EEA" w:rsidRPr="00B900EA">
              <w:rPr>
                <w:b/>
              </w:rPr>
              <w:t>xperience</w:t>
            </w:r>
            <w:r w:rsidRPr="00B900EA">
              <w:rPr>
                <w:b/>
              </w:rPr>
              <w:t>s</w:t>
            </w:r>
          </w:p>
        </w:tc>
        <w:tc>
          <w:tcPr>
            <w:tcW w:w="2394" w:type="dxa"/>
          </w:tcPr>
          <w:p w:rsidR="00726CA8" w:rsidRPr="00B900EA" w:rsidRDefault="00B5522E" w:rsidP="00B5522E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Key </w:t>
            </w:r>
            <w:r w:rsidR="00580EEA" w:rsidRPr="00B900EA">
              <w:rPr>
                <w:b/>
              </w:rPr>
              <w:t xml:space="preserve">Success </w:t>
            </w:r>
            <w:r w:rsidRPr="00B900EA">
              <w:rPr>
                <w:b/>
              </w:rPr>
              <w:t>E</w:t>
            </w:r>
            <w:r w:rsidR="00580EEA" w:rsidRPr="00B900EA">
              <w:rPr>
                <w:b/>
              </w:rPr>
              <w:t>lements</w:t>
            </w:r>
          </w:p>
        </w:tc>
        <w:tc>
          <w:tcPr>
            <w:tcW w:w="2394" w:type="dxa"/>
          </w:tcPr>
          <w:p w:rsidR="00726CA8" w:rsidRPr="00B900EA" w:rsidRDefault="00580EEA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For FOs and CSOs</w:t>
            </w:r>
          </w:p>
        </w:tc>
        <w:tc>
          <w:tcPr>
            <w:tcW w:w="2394" w:type="dxa"/>
          </w:tcPr>
          <w:p w:rsidR="00726CA8" w:rsidRPr="00B900EA" w:rsidRDefault="00580EEA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For Phil </w:t>
            </w:r>
            <w:proofErr w:type="spellStart"/>
            <w:r w:rsidRPr="00B900EA">
              <w:rPr>
                <w:b/>
              </w:rPr>
              <w:t>govt</w:t>
            </w:r>
            <w:proofErr w:type="spellEnd"/>
          </w:p>
        </w:tc>
      </w:tr>
      <w:tr w:rsidR="008E2F45" w:rsidRPr="00B900EA" w:rsidTr="00726CA8">
        <w:tc>
          <w:tcPr>
            <w:tcW w:w="2394" w:type="dxa"/>
          </w:tcPr>
          <w:p w:rsidR="00726CA8" w:rsidRPr="00B900EA" w:rsidRDefault="00952400" w:rsidP="00AD0A27">
            <w:pPr>
              <w:pStyle w:val="NoSpacing"/>
              <w:rPr>
                <w:b/>
              </w:rPr>
            </w:pPr>
            <w:proofErr w:type="spellStart"/>
            <w:r w:rsidRPr="00B900EA">
              <w:rPr>
                <w:b/>
              </w:rPr>
              <w:t>Nainggit</w:t>
            </w:r>
            <w:proofErr w:type="spellEnd"/>
          </w:p>
        </w:tc>
        <w:tc>
          <w:tcPr>
            <w:tcW w:w="2394" w:type="dxa"/>
          </w:tcPr>
          <w:p w:rsidR="00726CA8" w:rsidRPr="00B900EA" w:rsidRDefault="00B5522E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Partnership with FOs, CSOs</w:t>
            </w:r>
          </w:p>
        </w:tc>
        <w:tc>
          <w:tcPr>
            <w:tcW w:w="2394" w:type="dxa"/>
          </w:tcPr>
          <w:p w:rsidR="00726CA8" w:rsidRPr="00B900EA" w:rsidRDefault="00726CA8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26CA8" w:rsidRPr="00B900EA" w:rsidRDefault="00806EA3" w:rsidP="00105C99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Convergence initiative does not include far </w:t>
            </w:r>
            <w:proofErr w:type="spellStart"/>
            <w:r w:rsidRPr="00B900EA">
              <w:rPr>
                <w:b/>
              </w:rPr>
              <w:t>mers</w:t>
            </w:r>
            <w:proofErr w:type="spellEnd"/>
            <w:r w:rsidR="00105C99" w:rsidRPr="00B900EA">
              <w:rPr>
                <w:b/>
              </w:rPr>
              <w:t xml:space="preserve">. </w:t>
            </w:r>
            <w:r w:rsidRPr="00B900EA">
              <w:rPr>
                <w:b/>
              </w:rPr>
              <w:t>Engage farmers organizations</w:t>
            </w:r>
          </w:p>
        </w:tc>
      </w:tr>
      <w:tr w:rsidR="008E2F45" w:rsidRPr="00B900EA" w:rsidTr="00726CA8">
        <w:tc>
          <w:tcPr>
            <w:tcW w:w="2394" w:type="dxa"/>
          </w:tcPr>
          <w:p w:rsidR="00913248" w:rsidRPr="00B900EA" w:rsidRDefault="00913248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F19BC" w:rsidRPr="00B900EA" w:rsidRDefault="00BF19BC" w:rsidP="00BF19B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Fair price for farmers in Brazil</w:t>
            </w:r>
            <w:r w:rsidR="00105C99" w:rsidRPr="00B900EA">
              <w:rPr>
                <w:b/>
              </w:rPr>
              <w:t xml:space="preserve">. </w:t>
            </w:r>
            <w:r w:rsidRPr="00B900EA">
              <w:rPr>
                <w:b/>
              </w:rPr>
              <w:t xml:space="preserve">In </w:t>
            </w:r>
            <w:proofErr w:type="spellStart"/>
            <w:r w:rsidRPr="00B900EA">
              <w:rPr>
                <w:b/>
              </w:rPr>
              <w:t>Phils</w:t>
            </w:r>
            <w:proofErr w:type="spellEnd"/>
            <w:r w:rsidRPr="00B900EA">
              <w:rPr>
                <w:b/>
              </w:rPr>
              <w:t xml:space="preserve"> only P13 per day</w:t>
            </w:r>
          </w:p>
          <w:p w:rsidR="00806EA3" w:rsidRPr="00B900EA" w:rsidRDefault="00806EA3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806EA3" w:rsidRPr="00B900EA" w:rsidRDefault="00806EA3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806EA3" w:rsidRPr="00B900EA" w:rsidRDefault="00806EA3" w:rsidP="00AD0A27">
            <w:pPr>
              <w:pStyle w:val="NoSpacing"/>
              <w:rPr>
                <w:b/>
              </w:rPr>
            </w:pPr>
          </w:p>
        </w:tc>
      </w:tr>
      <w:tr w:rsidR="009143CC" w:rsidRPr="00B900EA" w:rsidTr="00726CA8">
        <w:tc>
          <w:tcPr>
            <w:tcW w:w="2394" w:type="dxa"/>
          </w:tcPr>
          <w:p w:rsidR="009143CC" w:rsidRPr="00B900EA" w:rsidRDefault="009143CC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43CC" w:rsidRPr="00B900EA" w:rsidRDefault="009143CC" w:rsidP="00BF19B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Value chain approach/ access to support, capacity </w:t>
            </w:r>
            <w:proofErr w:type="spellStart"/>
            <w:r w:rsidRPr="00B900EA">
              <w:rPr>
                <w:b/>
              </w:rPr>
              <w:t>bldg</w:t>
            </w:r>
            <w:proofErr w:type="spellEnd"/>
          </w:p>
        </w:tc>
        <w:tc>
          <w:tcPr>
            <w:tcW w:w="2394" w:type="dxa"/>
          </w:tcPr>
          <w:p w:rsidR="009143CC" w:rsidRPr="00B900EA" w:rsidRDefault="009143CC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43CC" w:rsidRPr="00B900EA" w:rsidRDefault="009143CC" w:rsidP="00AD0A27">
            <w:pPr>
              <w:pStyle w:val="NoSpacing"/>
              <w:rPr>
                <w:b/>
              </w:rPr>
            </w:pPr>
          </w:p>
        </w:tc>
      </w:tr>
      <w:tr w:rsidR="008E2F45" w:rsidRPr="00B900EA" w:rsidTr="00726CA8">
        <w:tc>
          <w:tcPr>
            <w:tcW w:w="2394" w:type="dxa"/>
          </w:tcPr>
          <w:p w:rsidR="00BF19BC" w:rsidRPr="00B900EA" w:rsidRDefault="00BF19BC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F19BC" w:rsidRPr="00B900EA" w:rsidRDefault="00BF19BC" w:rsidP="00BF19B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Political will</w:t>
            </w:r>
          </w:p>
        </w:tc>
        <w:tc>
          <w:tcPr>
            <w:tcW w:w="2394" w:type="dxa"/>
          </w:tcPr>
          <w:p w:rsidR="00BF19BC" w:rsidRPr="00B900EA" w:rsidRDefault="00BF19BC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Find champions from local to national levels</w:t>
            </w:r>
          </w:p>
        </w:tc>
        <w:tc>
          <w:tcPr>
            <w:tcW w:w="2394" w:type="dxa"/>
          </w:tcPr>
          <w:p w:rsidR="00BF19BC" w:rsidRPr="00B900EA" w:rsidRDefault="00246AB8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Farmers should be present from design and planning stage</w:t>
            </w:r>
          </w:p>
        </w:tc>
      </w:tr>
      <w:tr w:rsidR="008E2F45" w:rsidRPr="00B900EA" w:rsidTr="00726CA8">
        <w:tc>
          <w:tcPr>
            <w:tcW w:w="2394" w:type="dxa"/>
          </w:tcPr>
          <w:p w:rsidR="00246AB8" w:rsidRPr="00B900EA" w:rsidRDefault="00246AB8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246AB8" w:rsidRPr="00B900EA" w:rsidRDefault="004D7881" w:rsidP="00BF19B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Institutionalization of social dialogue at different levels</w:t>
            </w:r>
            <w:r w:rsidR="009143CC" w:rsidRPr="00B900EA">
              <w:rPr>
                <w:b/>
              </w:rPr>
              <w:t xml:space="preserve"> to push for a law</w:t>
            </w:r>
          </w:p>
        </w:tc>
        <w:tc>
          <w:tcPr>
            <w:tcW w:w="2394" w:type="dxa"/>
          </w:tcPr>
          <w:p w:rsidR="00246AB8" w:rsidRPr="00B900EA" w:rsidRDefault="009143CC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Same</w:t>
            </w:r>
          </w:p>
        </w:tc>
        <w:tc>
          <w:tcPr>
            <w:tcW w:w="2394" w:type="dxa"/>
          </w:tcPr>
          <w:p w:rsidR="00246AB8" w:rsidRPr="00B900EA" w:rsidRDefault="009143CC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Same</w:t>
            </w:r>
          </w:p>
        </w:tc>
      </w:tr>
      <w:tr w:rsidR="009143CC" w:rsidRPr="00B900EA" w:rsidTr="00726CA8">
        <w:tc>
          <w:tcPr>
            <w:tcW w:w="2394" w:type="dxa"/>
          </w:tcPr>
          <w:p w:rsidR="009143CC" w:rsidRPr="00B900EA" w:rsidRDefault="009143CC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43CC" w:rsidRPr="00B900EA" w:rsidRDefault="009143CC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43CC" w:rsidRPr="00B900EA" w:rsidRDefault="009143CC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Dialogue with Brazilian CONSEA</w:t>
            </w:r>
          </w:p>
        </w:tc>
        <w:tc>
          <w:tcPr>
            <w:tcW w:w="2394" w:type="dxa"/>
          </w:tcPr>
          <w:p w:rsidR="009143CC" w:rsidRPr="00B900EA" w:rsidRDefault="009143CC" w:rsidP="00AD0A27">
            <w:pPr>
              <w:pStyle w:val="NoSpacing"/>
              <w:rPr>
                <w:b/>
              </w:rPr>
            </w:pPr>
          </w:p>
        </w:tc>
      </w:tr>
      <w:tr w:rsidR="00DD1B06" w:rsidRPr="00B900EA" w:rsidTr="00726CA8">
        <w:tc>
          <w:tcPr>
            <w:tcW w:w="2394" w:type="dxa"/>
          </w:tcPr>
          <w:p w:rsidR="00DD1B06" w:rsidRPr="00B900EA" w:rsidRDefault="00DD1B06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DD1B06" w:rsidRPr="00B900EA" w:rsidRDefault="00DD1B06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DD1B06" w:rsidRPr="00B900EA" w:rsidRDefault="00DD1B06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DD1B06" w:rsidRPr="00B900EA" w:rsidRDefault="00DD1B06" w:rsidP="00DD1B06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Enhance program. Farmers not beneficiaries but partners. </w:t>
            </w:r>
            <w:proofErr w:type="spellStart"/>
            <w:r w:rsidRPr="00B900EA">
              <w:rPr>
                <w:b/>
              </w:rPr>
              <w:t>Shld</w:t>
            </w:r>
            <w:proofErr w:type="spellEnd"/>
            <w:r w:rsidRPr="00B900EA">
              <w:rPr>
                <w:b/>
              </w:rPr>
              <w:t xml:space="preserve"> be in </w:t>
            </w:r>
            <w:proofErr w:type="spellStart"/>
            <w:r w:rsidRPr="00B900EA">
              <w:rPr>
                <w:b/>
              </w:rPr>
              <w:t>govt</w:t>
            </w:r>
            <w:proofErr w:type="spellEnd"/>
            <w:r w:rsidRPr="00B900EA">
              <w:rPr>
                <w:b/>
              </w:rPr>
              <w:t xml:space="preserve"> framework already even if in pilot stage. </w:t>
            </w:r>
            <w:r w:rsidR="00F516E9" w:rsidRPr="00B900EA">
              <w:rPr>
                <w:b/>
              </w:rPr>
              <w:t>FOs initiated.</w:t>
            </w:r>
          </w:p>
        </w:tc>
      </w:tr>
      <w:tr w:rsidR="00F516E9" w:rsidRPr="00B900EA" w:rsidTr="00726CA8">
        <w:tc>
          <w:tcPr>
            <w:tcW w:w="2394" w:type="dxa"/>
          </w:tcPr>
          <w:p w:rsidR="00F516E9" w:rsidRPr="00B900EA" w:rsidRDefault="00F516E9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F516E9" w:rsidRPr="00B900EA" w:rsidRDefault="00F516E9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F516E9" w:rsidRPr="00B900EA" w:rsidRDefault="00F516E9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F516E9" w:rsidRPr="00B900EA" w:rsidRDefault="008E2F45" w:rsidP="00DD1B06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Put real partnership in structure. Not dictatorship.</w:t>
            </w:r>
          </w:p>
        </w:tc>
      </w:tr>
      <w:tr w:rsidR="008E2F45" w:rsidRPr="00B900EA" w:rsidTr="00726CA8">
        <w:tc>
          <w:tcPr>
            <w:tcW w:w="2394" w:type="dxa"/>
          </w:tcPr>
          <w:p w:rsidR="008E2F45" w:rsidRPr="00B900EA" w:rsidRDefault="008E2F45" w:rsidP="008E2F45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PAHP is not Brazilian experience but mere </w:t>
            </w:r>
            <w:proofErr w:type="spellStart"/>
            <w:r w:rsidRPr="00B900EA">
              <w:rPr>
                <w:b/>
              </w:rPr>
              <w:t>govt</w:t>
            </w:r>
            <w:proofErr w:type="spellEnd"/>
            <w:r w:rsidRPr="00B900EA">
              <w:rPr>
                <w:b/>
              </w:rPr>
              <w:t xml:space="preserve"> </w:t>
            </w:r>
            <w:proofErr w:type="gramStart"/>
            <w:r w:rsidRPr="00B900EA">
              <w:rPr>
                <w:b/>
              </w:rPr>
              <w:t>convergence  of</w:t>
            </w:r>
            <w:proofErr w:type="gramEnd"/>
            <w:r w:rsidRPr="00B900EA">
              <w:rPr>
                <w:b/>
              </w:rPr>
              <w:t xml:space="preserve"> 3 agencies. No genuine participation of farmers and communities in design of program. Only in implementation.</w:t>
            </w:r>
          </w:p>
        </w:tc>
        <w:tc>
          <w:tcPr>
            <w:tcW w:w="2394" w:type="dxa"/>
          </w:tcPr>
          <w:p w:rsidR="008E2F45" w:rsidRPr="00B900EA" w:rsidRDefault="008E2F45" w:rsidP="00BF19B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3 enabling laws were established</w:t>
            </w:r>
          </w:p>
        </w:tc>
        <w:tc>
          <w:tcPr>
            <w:tcW w:w="2394" w:type="dxa"/>
          </w:tcPr>
          <w:p w:rsidR="008E2F45" w:rsidRPr="00B900EA" w:rsidRDefault="008E2F45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8E2F45" w:rsidRPr="00B900EA" w:rsidRDefault="008E2F45" w:rsidP="00DD1B06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Review design of PAHP. </w:t>
            </w:r>
          </w:p>
          <w:p w:rsidR="008E2F45" w:rsidRPr="00B900EA" w:rsidRDefault="008E2F45" w:rsidP="00DD1B06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Have legal framework.</w:t>
            </w:r>
          </w:p>
          <w:p w:rsidR="008E2F45" w:rsidRPr="00B900EA" w:rsidRDefault="008E2F45" w:rsidP="00DD1B06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Increase budget.</w:t>
            </w:r>
          </w:p>
        </w:tc>
      </w:tr>
      <w:tr w:rsidR="008E2F45" w:rsidRPr="00B900EA" w:rsidTr="00726CA8">
        <w:tc>
          <w:tcPr>
            <w:tcW w:w="2394" w:type="dxa"/>
          </w:tcPr>
          <w:p w:rsidR="008E2F45" w:rsidRPr="00B900EA" w:rsidRDefault="003566CC" w:rsidP="008E2F45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 xml:space="preserve">Lessons not yet distilled from the experience </w:t>
            </w:r>
            <w:proofErr w:type="spellStart"/>
            <w:r w:rsidRPr="00B900EA">
              <w:rPr>
                <w:b/>
              </w:rPr>
              <w:t>esp</w:t>
            </w:r>
            <w:proofErr w:type="spellEnd"/>
            <w:r w:rsidRPr="00B900EA">
              <w:rPr>
                <w:b/>
              </w:rPr>
              <w:t xml:space="preserve"> in </w:t>
            </w:r>
            <w:r w:rsidRPr="00B900EA">
              <w:rPr>
                <w:b/>
              </w:rPr>
              <w:lastRenderedPageBreak/>
              <w:t>terms of engaging CSOs and institutionalizing dialogue</w:t>
            </w:r>
          </w:p>
        </w:tc>
        <w:tc>
          <w:tcPr>
            <w:tcW w:w="2394" w:type="dxa"/>
          </w:tcPr>
          <w:p w:rsidR="008E2F45" w:rsidRPr="00B900EA" w:rsidRDefault="008E2F45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8E2F45" w:rsidRPr="00B900EA" w:rsidRDefault="008E2F45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8E2F45" w:rsidRPr="00B900EA" w:rsidRDefault="008E2F45" w:rsidP="00DD1B06">
            <w:pPr>
              <w:pStyle w:val="NoSpacing"/>
              <w:rPr>
                <w:b/>
              </w:rPr>
            </w:pPr>
          </w:p>
        </w:tc>
      </w:tr>
      <w:tr w:rsidR="003566CC" w:rsidRPr="00B900EA" w:rsidTr="00726CA8">
        <w:tc>
          <w:tcPr>
            <w:tcW w:w="2394" w:type="dxa"/>
          </w:tcPr>
          <w:p w:rsidR="003566CC" w:rsidRPr="00B900EA" w:rsidRDefault="009F6CAC" w:rsidP="009F6CA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lastRenderedPageBreak/>
              <w:t>Cannot fight  hunger without real implementation of agrarian reform</w:t>
            </w:r>
          </w:p>
        </w:tc>
        <w:tc>
          <w:tcPr>
            <w:tcW w:w="2394" w:type="dxa"/>
          </w:tcPr>
          <w:p w:rsidR="003566CC" w:rsidRPr="00B900EA" w:rsidRDefault="003566CC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3566CC" w:rsidRPr="00B900EA" w:rsidRDefault="003566CC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3566CC" w:rsidRPr="00B900EA" w:rsidRDefault="003566CC" w:rsidP="00DD1B06">
            <w:pPr>
              <w:pStyle w:val="NoSpacing"/>
              <w:rPr>
                <w:b/>
              </w:rPr>
            </w:pPr>
          </w:p>
        </w:tc>
      </w:tr>
      <w:tr w:rsidR="003E4FAC" w:rsidRPr="00B900EA" w:rsidTr="00726CA8">
        <w:tc>
          <w:tcPr>
            <w:tcW w:w="2394" w:type="dxa"/>
          </w:tcPr>
          <w:p w:rsidR="003E4FAC" w:rsidRPr="00B900EA" w:rsidRDefault="003E4FAC" w:rsidP="009F6CA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NAPC is not in the program</w:t>
            </w:r>
          </w:p>
        </w:tc>
        <w:tc>
          <w:tcPr>
            <w:tcW w:w="2394" w:type="dxa"/>
          </w:tcPr>
          <w:p w:rsidR="003E4FAC" w:rsidRPr="00B900EA" w:rsidRDefault="003E4FAC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3E4FAC" w:rsidRPr="00B900EA" w:rsidRDefault="003E4FAC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3E4FAC" w:rsidRPr="00B900EA" w:rsidRDefault="003E4FAC" w:rsidP="00DD1B06">
            <w:pPr>
              <w:pStyle w:val="NoSpacing"/>
              <w:rPr>
                <w:b/>
              </w:rPr>
            </w:pPr>
          </w:p>
        </w:tc>
      </w:tr>
      <w:tr w:rsidR="00835ACD" w:rsidRPr="00B900EA" w:rsidTr="00726CA8">
        <w:tc>
          <w:tcPr>
            <w:tcW w:w="2394" w:type="dxa"/>
          </w:tcPr>
          <w:p w:rsidR="00835ACD" w:rsidRPr="00B900EA" w:rsidRDefault="00712F7D" w:rsidP="009F6CAC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There are programs and resource in NAPC that can be integrated.</w:t>
            </w:r>
          </w:p>
        </w:tc>
        <w:tc>
          <w:tcPr>
            <w:tcW w:w="2394" w:type="dxa"/>
          </w:tcPr>
          <w:p w:rsidR="00835ACD" w:rsidRPr="00B900EA" w:rsidRDefault="00835ACD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835ACD" w:rsidRPr="00B900EA" w:rsidRDefault="00712F7D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Lessen vices.</w:t>
            </w:r>
          </w:p>
          <w:p w:rsidR="00712F7D" w:rsidRPr="00B900EA" w:rsidRDefault="00712F7D" w:rsidP="00AD0A27">
            <w:pPr>
              <w:pStyle w:val="NoSpacing"/>
              <w:rPr>
                <w:b/>
              </w:rPr>
            </w:pPr>
            <w:proofErr w:type="spellStart"/>
            <w:r w:rsidRPr="00B900EA">
              <w:rPr>
                <w:b/>
              </w:rPr>
              <w:t>Dagdagan</w:t>
            </w:r>
            <w:proofErr w:type="spellEnd"/>
            <w:r w:rsidRPr="00B900EA">
              <w:rPr>
                <w:b/>
              </w:rPr>
              <w:t xml:space="preserve"> </w:t>
            </w:r>
            <w:proofErr w:type="spellStart"/>
            <w:r w:rsidRPr="00B900EA">
              <w:rPr>
                <w:b/>
              </w:rPr>
              <w:t>ang</w:t>
            </w:r>
            <w:proofErr w:type="spellEnd"/>
            <w:r w:rsidRPr="00B900EA">
              <w:rPr>
                <w:b/>
              </w:rPr>
              <w:t xml:space="preserve"> </w:t>
            </w:r>
            <w:proofErr w:type="spellStart"/>
            <w:r w:rsidRPr="00B900EA">
              <w:rPr>
                <w:b/>
              </w:rPr>
              <w:t>sipag</w:t>
            </w:r>
            <w:proofErr w:type="spellEnd"/>
            <w:r w:rsidRPr="00B900EA">
              <w:rPr>
                <w:b/>
              </w:rPr>
              <w:t>.</w:t>
            </w:r>
          </w:p>
          <w:p w:rsidR="00712F7D" w:rsidRPr="00B900EA" w:rsidRDefault="00712F7D" w:rsidP="00AD0A27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Go beyond political colors (cooperate).</w:t>
            </w:r>
          </w:p>
        </w:tc>
        <w:tc>
          <w:tcPr>
            <w:tcW w:w="2394" w:type="dxa"/>
          </w:tcPr>
          <w:p w:rsidR="00835ACD" w:rsidRPr="00B900EA" w:rsidRDefault="00835ACD" w:rsidP="00DD1B06">
            <w:pPr>
              <w:pStyle w:val="NoSpacing"/>
              <w:rPr>
                <w:b/>
              </w:rPr>
            </w:pPr>
          </w:p>
        </w:tc>
      </w:tr>
      <w:tr w:rsidR="00712F7D" w:rsidRPr="00B900EA" w:rsidTr="00726CA8">
        <w:tc>
          <w:tcPr>
            <w:tcW w:w="2394" w:type="dxa"/>
          </w:tcPr>
          <w:p w:rsidR="00712F7D" w:rsidRPr="00B900EA" w:rsidRDefault="00712F7D" w:rsidP="009F6CA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12F7D" w:rsidRPr="00B900EA" w:rsidRDefault="00712F7D" w:rsidP="00BF19BC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12F7D" w:rsidRPr="00B900EA" w:rsidRDefault="00712F7D" w:rsidP="00AD0A27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12F7D" w:rsidRPr="00B900EA" w:rsidRDefault="00712F7D" w:rsidP="00DD1B06">
            <w:pPr>
              <w:pStyle w:val="NoSpacing"/>
              <w:rPr>
                <w:b/>
              </w:rPr>
            </w:pPr>
            <w:r w:rsidRPr="00B900EA">
              <w:rPr>
                <w:b/>
              </w:rPr>
              <w:t>Include DOLE, DBM, DOH</w:t>
            </w:r>
            <w:r w:rsidR="00F52FA9" w:rsidRPr="00B900EA">
              <w:rPr>
                <w:b/>
              </w:rPr>
              <w:t>, DTI, LGUs</w:t>
            </w:r>
          </w:p>
        </w:tc>
      </w:tr>
    </w:tbl>
    <w:p w:rsidR="00556E36" w:rsidRPr="00B900EA" w:rsidRDefault="00556E36" w:rsidP="00AD0A27">
      <w:pPr>
        <w:pStyle w:val="NoSpacing"/>
        <w:ind w:left="360"/>
        <w:rPr>
          <w:b/>
        </w:rPr>
      </w:pPr>
      <w:bookmarkStart w:id="0" w:name="_GoBack"/>
      <w:bookmarkEnd w:id="0"/>
    </w:p>
    <w:sectPr w:rsidR="00556E36" w:rsidRPr="00B900EA" w:rsidSect="0068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034"/>
    <w:multiLevelType w:val="hybridMultilevel"/>
    <w:tmpl w:val="513E4A32"/>
    <w:lvl w:ilvl="0" w:tplc="57EA42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4FB"/>
    <w:multiLevelType w:val="hybridMultilevel"/>
    <w:tmpl w:val="020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3E00"/>
    <w:multiLevelType w:val="hybridMultilevel"/>
    <w:tmpl w:val="DCE2704E"/>
    <w:lvl w:ilvl="0" w:tplc="87D6A1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5644"/>
    <w:multiLevelType w:val="hybridMultilevel"/>
    <w:tmpl w:val="237CB00E"/>
    <w:lvl w:ilvl="0" w:tplc="F6B64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76D07"/>
    <w:multiLevelType w:val="hybridMultilevel"/>
    <w:tmpl w:val="0FA68E46"/>
    <w:lvl w:ilvl="0" w:tplc="435A40C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723"/>
    <w:rsid w:val="00000DC0"/>
    <w:rsid w:val="00012DC5"/>
    <w:rsid w:val="000171C2"/>
    <w:rsid w:val="00027E6C"/>
    <w:rsid w:val="00037723"/>
    <w:rsid w:val="00045CD6"/>
    <w:rsid w:val="00053EF1"/>
    <w:rsid w:val="00065F0F"/>
    <w:rsid w:val="0007389F"/>
    <w:rsid w:val="000A6E89"/>
    <w:rsid w:val="000E7DB3"/>
    <w:rsid w:val="000F57D5"/>
    <w:rsid w:val="000F6677"/>
    <w:rsid w:val="00105C99"/>
    <w:rsid w:val="00137FB0"/>
    <w:rsid w:val="00142B18"/>
    <w:rsid w:val="00165066"/>
    <w:rsid w:val="001842BA"/>
    <w:rsid w:val="00185D74"/>
    <w:rsid w:val="0019375B"/>
    <w:rsid w:val="001A7EC8"/>
    <w:rsid w:val="001B07AC"/>
    <w:rsid w:val="001F2546"/>
    <w:rsid w:val="00203F74"/>
    <w:rsid w:val="0021350E"/>
    <w:rsid w:val="00214D96"/>
    <w:rsid w:val="00225883"/>
    <w:rsid w:val="00226EED"/>
    <w:rsid w:val="00246AB8"/>
    <w:rsid w:val="002B35EA"/>
    <w:rsid w:val="002C6534"/>
    <w:rsid w:val="002D695B"/>
    <w:rsid w:val="002F72D4"/>
    <w:rsid w:val="003106E9"/>
    <w:rsid w:val="0032594E"/>
    <w:rsid w:val="00334E31"/>
    <w:rsid w:val="00336094"/>
    <w:rsid w:val="003566CC"/>
    <w:rsid w:val="00360FFA"/>
    <w:rsid w:val="003A0D6C"/>
    <w:rsid w:val="003C57E5"/>
    <w:rsid w:val="003E4FAC"/>
    <w:rsid w:val="00401482"/>
    <w:rsid w:val="00410559"/>
    <w:rsid w:val="00443E4F"/>
    <w:rsid w:val="004506C7"/>
    <w:rsid w:val="0048080A"/>
    <w:rsid w:val="00481485"/>
    <w:rsid w:val="004A3935"/>
    <w:rsid w:val="004A53EB"/>
    <w:rsid w:val="004B382E"/>
    <w:rsid w:val="004D7881"/>
    <w:rsid w:val="004F0F78"/>
    <w:rsid w:val="004F652E"/>
    <w:rsid w:val="00522DBB"/>
    <w:rsid w:val="00546FF4"/>
    <w:rsid w:val="00551A01"/>
    <w:rsid w:val="00556E36"/>
    <w:rsid w:val="00575080"/>
    <w:rsid w:val="00580EEA"/>
    <w:rsid w:val="005E0129"/>
    <w:rsid w:val="005F59C5"/>
    <w:rsid w:val="00630D35"/>
    <w:rsid w:val="00642E94"/>
    <w:rsid w:val="00655A76"/>
    <w:rsid w:val="0068374E"/>
    <w:rsid w:val="0069147A"/>
    <w:rsid w:val="0069767B"/>
    <w:rsid w:val="006A6717"/>
    <w:rsid w:val="006D26A4"/>
    <w:rsid w:val="006D29C9"/>
    <w:rsid w:val="006F0A1A"/>
    <w:rsid w:val="006F62C1"/>
    <w:rsid w:val="00712F7D"/>
    <w:rsid w:val="00716BD9"/>
    <w:rsid w:val="00722EF5"/>
    <w:rsid w:val="00726CA8"/>
    <w:rsid w:val="007302E5"/>
    <w:rsid w:val="00762855"/>
    <w:rsid w:val="007645B6"/>
    <w:rsid w:val="00772727"/>
    <w:rsid w:val="00775102"/>
    <w:rsid w:val="00782B9D"/>
    <w:rsid w:val="007E6958"/>
    <w:rsid w:val="00806EA3"/>
    <w:rsid w:val="008235C3"/>
    <w:rsid w:val="00835ACD"/>
    <w:rsid w:val="008431F3"/>
    <w:rsid w:val="0087024C"/>
    <w:rsid w:val="00875B90"/>
    <w:rsid w:val="008850A5"/>
    <w:rsid w:val="008916AB"/>
    <w:rsid w:val="008A2BC0"/>
    <w:rsid w:val="008A2F49"/>
    <w:rsid w:val="008C2157"/>
    <w:rsid w:val="008C25A8"/>
    <w:rsid w:val="008E2F45"/>
    <w:rsid w:val="008E3146"/>
    <w:rsid w:val="008E3380"/>
    <w:rsid w:val="008F6A8C"/>
    <w:rsid w:val="008F6F67"/>
    <w:rsid w:val="0090296F"/>
    <w:rsid w:val="00903121"/>
    <w:rsid w:val="00913248"/>
    <w:rsid w:val="009143CC"/>
    <w:rsid w:val="00934172"/>
    <w:rsid w:val="0094194E"/>
    <w:rsid w:val="00952400"/>
    <w:rsid w:val="009828F3"/>
    <w:rsid w:val="00985401"/>
    <w:rsid w:val="009A0902"/>
    <w:rsid w:val="009B1DC7"/>
    <w:rsid w:val="009C1C76"/>
    <w:rsid w:val="009D5E56"/>
    <w:rsid w:val="009E27D3"/>
    <w:rsid w:val="009E356F"/>
    <w:rsid w:val="009F6CAC"/>
    <w:rsid w:val="00A05E70"/>
    <w:rsid w:val="00A05FAA"/>
    <w:rsid w:val="00A068BF"/>
    <w:rsid w:val="00A147AE"/>
    <w:rsid w:val="00A14B88"/>
    <w:rsid w:val="00A56097"/>
    <w:rsid w:val="00A70185"/>
    <w:rsid w:val="00AB7835"/>
    <w:rsid w:val="00AB7AF8"/>
    <w:rsid w:val="00AD0A27"/>
    <w:rsid w:val="00AD1E45"/>
    <w:rsid w:val="00B41E79"/>
    <w:rsid w:val="00B45F1C"/>
    <w:rsid w:val="00B5522E"/>
    <w:rsid w:val="00B61157"/>
    <w:rsid w:val="00B62AA4"/>
    <w:rsid w:val="00B84971"/>
    <w:rsid w:val="00B900EA"/>
    <w:rsid w:val="00BB3C6A"/>
    <w:rsid w:val="00BC1C8E"/>
    <w:rsid w:val="00BC4714"/>
    <w:rsid w:val="00BE08E8"/>
    <w:rsid w:val="00BF19BC"/>
    <w:rsid w:val="00C01AAD"/>
    <w:rsid w:val="00C0251E"/>
    <w:rsid w:val="00C22DCA"/>
    <w:rsid w:val="00C37D6D"/>
    <w:rsid w:val="00C5249D"/>
    <w:rsid w:val="00C67FA1"/>
    <w:rsid w:val="00CD33B9"/>
    <w:rsid w:val="00D077A1"/>
    <w:rsid w:val="00D1462F"/>
    <w:rsid w:val="00D45A80"/>
    <w:rsid w:val="00D61659"/>
    <w:rsid w:val="00D649F0"/>
    <w:rsid w:val="00D72510"/>
    <w:rsid w:val="00D7401D"/>
    <w:rsid w:val="00D87BF2"/>
    <w:rsid w:val="00DA06D5"/>
    <w:rsid w:val="00DA1EE2"/>
    <w:rsid w:val="00DB12CD"/>
    <w:rsid w:val="00DC34E5"/>
    <w:rsid w:val="00DD1B06"/>
    <w:rsid w:val="00DF69EC"/>
    <w:rsid w:val="00E03BB9"/>
    <w:rsid w:val="00E127C6"/>
    <w:rsid w:val="00E14737"/>
    <w:rsid w:val="00E4589B"/>
    <w:rsid w:val="00E832E1"/>
    <w:rsid w:val="00EB1B7A"/>
    <w:rsid w:val="00EE4324"/>
    <w:rsid w:val="00F32FF8"/>
    <w:rsid w:val="00F516E9"/>
    <w:rsid w:val="00F52FA9"/>
    <w:rsid w:val="00F77F54"/>
    <w:rsid w:val="00F848A5"/>
    <w:rsid w:val="00F868BE"/>
    <w:rsid w:val="00F90078"/>
    <w:rsid w:val="00FA4E44"/>
    <w:rsid w:val="00FC68A8"/>
    <w:rsid w:val="00FE1F45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23"/>
    <w:pPr>
      <w:spacing w:after="0" w:line="240" w:lineRule="auto"/>
    </w:pPr>
  </w:style>
  <w:style w:type="table" w:styleId="TableGrid">
    <w:name w:val="Table Grid"/>
    <w:basedOn w:val="TableNormal"/>
    <w:uiPriority w:val="59"/>
    <w:rsid w:val="00726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PAKISAMA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TSIP</dc:creator>
  <cp:keywords/>
  <dc:description/>
  <cp:lastModifiedBy>AFA</cp:lastModifiedBy>
  <cp:revision>189</cp:revision>
  <dcterms:created xsi:type="dcterms:W3CDTF">2015-03-24T17:41:00Z</dcterms:created>
  <dcterms:modified xsi:type="dcterms:W3CDTF">2015-06-15T06:40:00Z</dcterms:modified>
</cp:coreProperties>
</file>